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71" w:rsidRPr="00A07071" w:rsidRDefault="00A07071" w:rsidP="00A0707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bookmarkEnd w:id="0"/>
      <w:r w:rsidRPr="00A07071">
        <w:rPr>
          <w:b/>
          <w:sz w:val="28"/>
          <w:szCs w:val="28"/>
        </w:rPr>
        <w:t>ДОЛЖНОСТНОЙ РЕГЛАМЕНТ</w:t>
      </w:r>
    </w:p>
    <w:p w:rsidR="00A07071" w:rsidRPr="00A07071" w:rsidRDefault="00A07071" w:rsidP="00A07071">
      <w:pPr>
        <w:jc w:val="center"/>
        <w:rPr>
          <w:sz w:val="16"/>
          <w:szCs w:val="16"/>
        </w:rPr>
      </w:pPr>
      <w:r w:rsidRPr="00A07071">
        <w:rPr>
          <w:b/>
          <w:sz w:val="28"/>
          <w:szCs w:val="28"/>
        </w:rPr>
        <w:t>главного государственного таможенного инспектора</w:t>
      </w:r>
      <w:r w:rsidRPr="00A07071">
        <w:rPr>
          <w:sz w:val="28"/>
        </w:rPr>
        <w:t xml:space="preserve"> </w:t>
      </w:r>
      <w:r w:rsidRPr="00A07071">
        <w:rPr>
          <w:b/>
          <w:sz w:val="28"/>
        </w:rPr>
        <w:t xml:space="preserve">правового отдела </w:t>
      </w:r>
      <w:r w:rsidR="00B57043">
        <w:rPr>
          <w:b/>
          <w:sz w:val="28"/>
        </w:rPr>
        <w:t>Дальневосточной электронной таможни</w:t>
      </w:r>
    </w:p>
    <w:p w:rsidR="00A07071" w:rsidRDefault="00A07071" w:rsidP="00A07071">
      <w:pPr>
        <w:tabs>
          <w:tab w:val="left" w:pos="284"/>
        </w:tabs>
        <w:jc w:val="both"/>
        <w:rPr>
          <w:bCs/>
          <w:sz w:val="28"/>
          <w:szCs w:val="16"/>
        </w:rPr>
      </w:pPr>
    </w:p>
    <w:p w:rsidR="00A07071" w:rsidRPr="00A07071" w:rsidRDefault="00A07071" w:rsidP="00A07071">
      <w:pPr>
        <w:numPr>
          <w:ilvl w:val="0"/>
          <w:numId w:val="5"/>
        </w:numPr>
        <w:tabs>
          <w:tab w:val="left" w:pos="993"/>
        </w:tabs>
        <w:jc w:val="center"/>
        <w:rPr>
          <w:b/>
          <w:bCs/>
          <w:sz w:val="28"/>
          <w:szCs w:val="28"/>
        </w:rPr>
      </w:pPr>
      <w:r w:rsidRPr="00A07071">
        <w:rPr>
          <w:b/>
          <w:bCs/>
          <w:sz w:val="28"/>
          <w:szCs w:val="28"/>
        </w:rPr>
        <w:t>Общие положения</w:t>
      </w:r>
    </w:p>
    <w:p w:rsidR="00A07071" w:rsidRPr="00A07071" w:rsidRDefault="00A07071" w:rsidP="00A07071">
      <w:pPr>
        <w:ind w:firstLine="709"/>
        <w:jc w:val="both"/>
        <w:rPr>
          <w:bCs/>
          <w:sz w:val="28"/>
          <w:szCs w:val="28"/>
        </w:rPr>
      </w:pPr>
    </w:p>
    <w:p w:rsidR="00A07071" w:rsidRPr="00A07071" w:rsidRDefault="00A07071" w:rsidP="00A0707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7071">
        <w:rPr>
          <w:sz w:val="28"/>
          <w:szCs w:val="28"/>
        </w:rPr>
        <w:t xml:space="preserve">1. Должность федеральной государственной гражданской службы главного государственного таможенного инспектора правового отдела </w:t>
      </w:r>
      <w:r w:rsidR="00B57043">
        <w:rPr>
          <w:sz w:val="28"/>
          <w:szCs w:val="28"/>
        </w:rPr>
        <w:t>Дальневосточной электронной таможни</w:t>
      </w:r>
      <w:r w:rsidRPr="00A07071">
        <w:rPr>
          <w:sz w:val="28"/>
          <w:szCs w:val="28"/>
        </w:rPr>
        <w:t xml:space="preserve"> (далее – главный инспектор)  относится к ведущей группе должностей федеральной государственной гражданской службы (далее – гражданская служба) категории «специалисты».</w:t>
      </w:r>
    </w:p>
    <w:p w:rsidR="00A07071" w:rsidRPr="00A07071" w:rsidRDefault="00A07071" w:rsidP="00A07071">
      <w:pPr>
        <w:tabs>
          <w:tab w:val="left" w:pos="9923"/>
        </w:tabs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07071">
        <w:rPr>
          <w:sz w:val="28"/>
          <w:szCs w:val="28"/>
        </w:rPr>
        <w:t xml:space="preserve">2. Область профессиональной служебной деятельности главного инспектора: </w:t>
      </w:r>
      <w:r w:rsidRPr="00A07071">
        <w:rPr>
          <w:color w:val="000000"/>
          <w:sz w:val="28"/>
          <w:szCs w:val="28"/>
        </w:rPr>
        <w:t>правовое обеспечение деятельности таможенных органов</w:t>
      </w:r>
      <w:r w:rsidRPr="00A07071">
        <w:rPr>
          <w:rFonts w:eastAsia="Calibri"/>
          <w:sz w:val="28"/>
          <w:szCs w:val="28"/>
        </w:rPr>
        <w:t>.</w:t>
      </w:r>
    </w:p>
    <w:p w:rsidR="00A07071" w:rsidRPr="00A07071" w:rsidRDefault="00A07071" w:rsidP="00A07071">
      <w:pPr>
        <w:tabs>
          <w:tab w:val="left" w:pos="7513"/>
          <w:tab w:val="left" w:pos="9923"/>
        </w:tabs>
        <w:autoSpaceDE w:val="0"/>
        <w:autoSpaceDN w:val="0"/>
        <w:adjustRightInd w:val="0"/>
        <w:spacing w:line="252" w:lineRule="auto"/>
        <w:ind w:firstLine="709"/>
        <w:jc w:val="both"/>
        <w:rPr>
          <w:rFonts w:eastAsia="Calibri"/>
          <w:sz w:val="28"/>
          <w:szCs w:val="28"/>
        </w:rPr>
      </w:pPr>
      <w:r w:rsidRPr="00A07071">
        <w:rPr>
          <w:sz w:val="28"/>
          <w:szCs w:val="28"/>
        </w:rPr>
        <w:t xml:space="preserve">3. Вид профессиональной служебной деятельности главного инспектора: </w:t>
      </w:r>
      <w:bookmarkStart w:id="1" w:name="_Toc476580663"/>
      <w:bookmarkStart w:id="2" w:name="_Toc476615721"/>
      <w:bookmarkStart w:id="3" w:name="_Toc476837907"/>
      <w:bookmarkStart w:id="4" w:name="_Toc477191763"/>
      <w:bookmarkStart w:id="5" w:name="_Toc477194227"/>
      <w:bookmarkStart w:id="6" w:name="_Toc477361900"/>
      <w:bookmarkStart w:id="7" w:name="_Toc477362291"/>
      <w:bookmarkStart w:id="8" w:name="_Toc477431741"/>
      <w:bookmarkStart w:id="9" w:name="_Toc477434751"/>
      <w:bookmarkStart w:id="10" w:name="_Toc477447606"/>
      <w:bookmarkStart w:id="11" w:name="_Toc477819572"/>
      <w:bookmarkStart w:id="12" w:name="_Toc477865651"/>
      <w:bookmarkStart w:id="13" w:name="_Toc477886179"/>
      <w:bookmarkStart w:id="14" w:name="_Toc477953212"/>
      <w:bookmarkStart w:id="15" w:name="_Toc478032759"/>
      <w:bookmarkStart w:id="16" w:name="_Toc478038632"/>
      <w:bookmarkStart w:id="17" w:name="_Toc478047111"/>
      <w:bookmarkStart w:id="18" w:name="_Toc478119971"/>
      <w:bookmarkStart w:id="19" w:name="_Toc478120565"/>
      <w:bookmarkStart w:id="20" w:name="_Toc478124641"/>
      <w:bookmarkStart w:id="21" w:name="_Toc478125583"/>
      <w:bookmarkStart w:id="22" w:name="_Toc478417086"/>
      <w:bookmarkStart w:id="23" w:name="_Toc478906835"/>
      <w:bookmarkStart w:id="24" w:name="_Toc478998093"/>
      <w:r w:rsidRPr="00A07071">
        <w:rPr>
          <w:color w:val="000000"/>
          <w:sz w:val="28"/>
          <w:szCs w:val="28"/>
        </w:rPr>
        <w:t>д</w:t>
      </w:r>
      <w:r w:rsidRPr="00A07071">
        <w:rPr>
          <w:rFonts w:eastAsia="Calibri"/>
          <w:color w:val="000000"/>
          <w:sz w:val="28"/>
          <w:szCs w:val="28"/>
        </w:rPr>
        <w:t>еятельность в сфере экономического законодательства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A07071">
        <w:rPr>
          <w:rFonts w:eastAsia="Calibri"/>
          <w:color w:val="000000"/>
          <w:sz w:val="28"/>
          <w:szCs w:val="28"/>
        </w:rPr>
        <w:t xml:space="preserve"> (трудового, таможенного, гражданского, административного, в сфере закупок).</w:t>
      </w:r>
    </w:p>
    <w:p w:rsidR="00A07071" w:rsidRPr="00A07071" w:rsidRDefault="00A07071" w:rsidP="00A07071">
      <w:pPr>
        <w:tabs>
          <w:tab w:val="left" w:pos="9923"/>
        </w:tabs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  <w:vertAlign w:val="superscript"/>
        </w:rPr>
      </w:pPr>
      <w:r w:rsidRPr="00A07071">
        <w:rPr>
          <w:sz w:val="28"/>
          <w:szCs w:val="28"/>
        </w:rPr>
        <w:t xml:space="preserve">4. Назначение на должность и освобождение от должности главного инспектора осуществляются в установленном порядке начальником </w:t>
      </w:r>
      <w:r w:rsidR="00B57043">
        <w:rPr>
          <w:sz w:val="28"/>
          <w:szCs w:val="28"/>
        </w:rPr>
        <w:t>Дальневосточной электронной таможни.</w:t>
      </w:r>
    </w:p>
    <w:p w:rsidR="00A07071" w:rsidRPr="00A07071" w:rsidRDefault="00A07071" w:rsidP="00A07071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07071">
        <w:rPr>
          <w:sz w:val="28"/>
          <w:szCs w:val="28"/>
        </w:rPr>
        <w:t xml:space="preserve">5. Главный инспектор непосредственно подчиняется начальнику правового отдела </w:t>
      </w:r>
      <w:r w:rsidR="00B57043">
        <w:rPr>
          <w:sz w:val="28"/>
          <w:szCs w:val="28"/>
        </w:rPr>
        <w:t xml:space="preserve">Дальневосточной электронной таможни </w:t>
      </w:r>
      <w:r w:rsidR="00615916">
        <w:rPr>
          <w:sz w:val="28"/>
          <w:szCs w:val="28"/>
        </w:rPr>
        <w:t>(далее – о</w:t>
      </w:r>
      <w:r w:rsidRPr="00A07071">
        <w:rPr>
          <w:sz w:val="28"/>
          <w:szCs w:val="28"/>
        </w:rPr>
        <w:t>тдел).</w:t>
      </w:r>
    </w:p>
    <w:p w:rsidR="00363FD8" w:rsidRDefault="00363FD8" w:rsidP="00A07071">
      <w:pPr>
        <w:autoSpaceDE w:val="0"/>
        <w:autoSpaceDN w:val="0"/>
        <w:adjustRightInd w:val="0"/>
        <w:spacing w:line="252" w:lineRule="auto"/>
        <w:ind w:firstLine="540"/>
        <w:jc w:val="center"/>
        <w:rPr>
          <w:sz w:val="14"/>
          <w:szCs w:val="28"/>
        </w:rPr>
      </w:pPr>
    </w:p>
    <w:p w:rsidR="004B33EB" w:rsidRPr="00237CA4" w:rsidRDefault="004B33EB" w:rsidP="00A07071">
      <w:pPr>
        <w:autoSpaceDE w:val="0"/>
        <w:autoSpaceDN w:val="0"/>
        <w:adjustRightInd w:val="0"/>
        <w:spacing w:line="252" w:lineRule="auto"/>
        <w:ind w:firstLine="540"/>
        <w:jc w:val="center"/>
        <w:rPr>
          <w:sz w:val="14"/>
          <w:szCs w:val="28"/>
        </w:rPr>
      </w:pPr>
    </w:p>
    <w:p w:rsidR="00A07071" w:rsidRPr="00A07071" w:rsidRDefault="00A07071" w:rsidP="00A07071">
      <w:pPr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  <w:r w:rsidRPr="00A07071">
        <w:rPr>
          <w:b/>
          <w:sz w:val="28"/>
          <w:szCs w:val="28"/>
        </w:rPr>
        <w:t>II. Квалификационные требования для замещения должности</w:t>
      </w:r>
    </w:p>
    <w:p w:rsidR="00A07071" w:rsidRPr="00A07071" w:rsidRDefault="00A07071" w:rsidP="00A07071">
      <w:pPr>
        <w:autoSpaceDE w:val="0"/>
        <w:autoSpaceDN w:val="0"/>
        <w:adjustRightInd w:val="0"/>
        <w:spacing w:line="252" w:lineRule="auto"/>
        <w:jc w:val="center"/>
        <w:outlineLvl w:val="1"/>
        <w:rPr>
          <w:b/>
          <w:sz w:val="28"/>
          <w:szCs w:val="28"/>
        </w:rPr>
      </w:pPr>
      <w:r w:rsidRPr="00A07071">
        <w:rPr>
          <w:b/>
          <w:sz w:val="28"/>
          <w:szCs w:val="28"/>
        </w:rPr>
        <w:t>главного инспектора</w:t>
      </w:r>
    </w:p>
    <w:p w:rsidR="00A07071" w:rsidRPr="00A07071" w:rsidRDefault="00A07071" w:rsidP="00A07071">
      <w:pPr>
        <w:autoSpaceDE w:val="0"/>
        <w:autoSpaceDN w:val="0"/>
        <w:adjustRightInd w:val="0"/>
        <w:spacing w:line="252" w:lineRule="auto"/>
        <w:jc w:val="center"/>
        <w:outlineLvl w:val="1"/>
        <w:rPr>
          <w:b/>
          <w:sz w:val="28"/>
          <w:szCs w:val="28"/>
        </w:rPr>
      </w:pPr>
    </w:p>
    <w:p w:rsidR="00A07071" w:rsidRPr="00A07071" w:rsidRDefault="00A07071" w:rsidP="00A07071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07071">
        <w:rPr>
          <w:sz w:val="28"/>
          <w:szCs w:val="28"/>
        </w:rPr>
        <w:t>6. </w:t>
      </w:r>
      <w:r>
        <w:rPr>
          <w:sz w:val="28"/>
          <w:szCs w:val="28"/>
        </w:rPr>
        <w:t xml:space="preserve"> </w:t>
      </w:r>
      <w:r w:rsidRPr="00A07071">
        <w:rPr>
          <w:sz w:val="28"/>
          <w:szCs w:val="28"/>
        </w:rPr>
        <w:t>Для замещения должности главного инспектора вне зависимости                      от области</w:t>
      </w:r>
      <w:r>
        <w:rPr>
          <w:sz w:val="28"/>
          <w:szCs w:val="28"/>
        </w:rPr>
        <w:t xml:space="preserve"> </w:t>
      </w:r>
      <w:r w:rsidRPr="00A07071">
        <w:rPr>
          <w:sz w:val="28"/>
          <w:szCs w:val="28"/>
        </w:rPr>
        <w:t>и вида профессиональной служебной деятельности                     устанавливаются</w:t>
      </w:r>
      <w:r>
        <w:rPr>
          <w:sz w:val="28"/>
          <w:szCs w:val="28"/>
        </w:rPr>
        <w:t xml:space="preserve"> </w:t>
      </w:r>
      <w:r w:rsidRPr="00A07071">
        <w:rPr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A07071">
        <w:rPr>
          <w:sz w:val="28"/>
          <w:szCs w:val="28"/>
        </w:rPr>
        <w:t>квалификационные</w:t>
      </w:r>
      <w:r>
        <w:rPr>
          <w:sz w:val="28"/>
          <w:szCs w:val="28"/>
        </w:rPr>
        <w:t xml:space="preserve"> требования </w:t>
      </w:r>
      <w:r w:rsidR="00FF34A7">
        <w:rPr>
          <w:sz w:val="28"/>
          <w:szCs w:val="28"/>
        </w:rPr>
        <w:t>(</w:t>
      </w:r>
      <w:r w:rsidRPr="00A07071">
        <w:rPr>
          <w:sz w:val="28"/>
          <w:szCs w:val="28"/>
        </w:rPr>
        <w:t>базов</w:t>
      </w:r>
      <w:r>
        <w:rPr>
          <w:sz w:val="28"/>
          <w:szCs w:val="28"/>
        </w:rPr>
        <w:t>ые квалификационные требования):</w:t>
      </w:r>
    </w:p>
    <w:p w:rsidR="00A07071" w:rsidRPr="004A5F59" w:rsidRDefault="00156A9E" w:rsidP="00A0707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6.1. Ф</w:t>
      </w:r>
      <w:r w:rsidR="00A07071" w:rsidRPr="00A07071">
        <w:rPr>
          <w:sz w:val="28"/>
          <w:szCs w:val="28"/>
        </w:rPr>
        <w:t xml:space="preserve">едеральный государственный гражданский служащий (далее – гражданский служащий), замещающий должность главного инспектора, должен иметь высшее </w:t>
      </w:r>
      <w:r w:rsidR="00A07071" w:rsidRPr="004A5F59">
        <w:rPr>
          <w:sz w:val="28"/>
          <w:szCs w:val="28"/>
        </w:rPr>
        <w:t>образование</w:t>
      </w:r>
      <w:r w:rsidR="003A4905">
        <w:rPr>
          <w:sz w:val="28"/>
          <w:szCs w:val="28"/>
        </w:rPr>
        <w:t xml:space="preserve">, </w:t>
      </w:r>
      <w:r w:rsidR="00980091">
        <w:rPr>
          <w:sz w:val="28"/>
          <w:szCs w:val="28"/>
        </w:rPr>
        <w:t>без предъявления требований к стажу государственной гражданской службы или стажу работы по специальности, направлению подготовки</w:t>
      </w:r>
      <w:r w:rsidR="002D1382">
        <w:rPr>
          <w:sz w:val="28"/>
          <w:szCs w:val="28"/>
        </w:rPr>
        <w:t>.</w:t>
      </w:r>
    </w:p>
    <w:p w:rsidR="00A07071" w:rsidRPr="004A5F59" w:rsidRDefault="00993777" w:rsidP="00A07071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4A5F59">
        <w:rPr>
          <w:sz w:val="28"/>
          <w:szCs w:val="28"/>
        </w:rPr>
        <w:t>6.2. </w:t>
      </w:r>
      <w:r w:rsidR="00156A9E" w:rsidRPr="004A5F59">
        <w:rPr>
          <w:sz w:val="28"/>
          <w:szCs w:val="28"/>
        </w:rPr>
        <w:t>Г</w:t>
      </w:r>
      <w:r w:rsidR="00A07071" w:rsidRPr="004A5F59">
        <w:rPr>
          <w:sz w:val="28"/>
          <w:szCs w:val="28"/>
        </w:rPr>
        <w:t>лавный инспектор должен обладать следующими знаниями:</w:t>
      </w:r>
    </w:p>
    <w:p w:rsidR="00A07071" w:rsidRPr="00A07071" w:rsidRDefault="00A07071" w:rsidP="009D7B54">
      <w:pPr>
        <w:tabs>
          <w:tab w:val="left" w:pos="993"/>
        </w:tabs>
        <w:autoSpaceDE w:val="0"/>
        <w:autoSpaceDN w:val="0"/>
        <w:adjustRightInd w:val="0"/>
        <w:spacing w:line="252" w:lineRule="auto"/>
        <w:ind w:firstLine="709"/>
        <w:jc w:val="both"/>
        <w:rPr>
          <w:color w:val="000000"/>
          <w:sz w:val="28"/>
          <w:szCs w:val="28"/>
        </w:rPr>
      </w:pPr>
      <w:r w:rsidRPr="00A07071">
        <w:rPr>
          <w:color w:val="000000"/>
          <w:sz w:val="28"/>
          <w:szCs w:val="28"/>
        </w:rPr>
        <w:t>1)</w:t>
      </w:r>
      <w:r w:rsidRPr="00A07071">
        <w:rPr>
          <w:color w:val="000000"/>
          <w:sz w:val="28"/>
          <w:szCs w:val="28"/>
        </w:rPr>
        <w:tab/>
        <w:t>знание государственного языка Российской Федерации (русского языка);</w:t>
      </w:r>
    </w:p>
    <w:p w:rsidR="00A07071" w:rsidRPr="00A07071" w:rsidRDefault="00A07071" w:rsidP="009D7B54">
      <w:pPr>
        <w:tabs>
          <w:tab w:val="left" w:pos="993"/>
        </w:tabs>
        <w:autoSpaceDE w:val="0"/>
        <w:autoSpaceDN w:val="0"/>
        <w:adjustRightInd w:val="0"/>
        <w:spacing w:line="252" w:lineRule="auto"/>
        <w:ind w:firstLine="709"/>
        <w:jc w:val="both"/>
        <w:rPr>
          <w:color w:val="000000"/>
          <w:sz w:val="28"/>
          <w:szCs w:val="28"/>
        </w:rPr>
      </w:pPr>
      <w:r w:rsidRPr="00A07071">
        <w:rPr>
          <w:color w:val="000000"/>
          <w:sz w:val="28"/>
          <w:szCs w:val="28"/>
        </w:rPr>
        <w:t>2)</w:t>
      </w:r>
      <w:r w:rsidRPr="00A07071">
        <w:rPr>
          <w:color w:val="000000"/>
          <w:sz w:val="28"/>
          <w:szCs w:val="28"/>
        </w:rPr>
        <w:tab/>
        <w:t>знани</w:t>
      </w:r>
      <w:r w:rsidR="00993777">
        <w:rPr>
          <w:color w:val="000000"/>
          <w:sz w:val="28"/>
          <w:szCs w:val="28"/>
        </w:rPr>
        <w:t>е</w:t>
      </w:r>
      <w:r w:rsidRPr="00A07071">
        <w:rPr>
          <w:color w:val="000000"/>
          <w:sz w:val="28"/>
          <w:szCs w:val="28"/>
        </w:rPr>
        <w:t xml:space="preserve"> основ Конституции Российской Федерации, законодательства Российской Федерации о гражданской службе, законодательства Российской Федерации о противодействии коррупции;</w:t>
      </w:r>
    </w:p>
    <w:p w:rsidR="00A07071" w:rsidRPr="00A07071" w:rsidRDefault="00A07071" w:rsidP="009D7B54">
      <w:pPr>
        <w:tabs>
          <w:tab w:val="left" w:pos="993"/>
        </w:tabs>
        <w:autoSpaceDE w:val="0"/>
        <w:autoSpaceDN w:val="0"/>
        <w:adjustRightInd w:val="0"/>
        <w:spacing w:line="252" w:lineRule="auto"/>
        <w:ind w:firstLine="709"/>
        <w:jc w:val="both"/>
        <w:rPr>
          <w:color w:val="000000"/>
          <w:sz w:val="28"/>
          <w:szCs w:val="28"/>
        </w:rPr>
      </w:pPr>
      <w:r w:rsidRPr="00A07071">
        <w:rPr>
          <w:color w:val="000000"/>
          <w:sz w:val="28"/>
          <w:szCs w:val="28"/>
        </w:rPr>
        <w:t>3)</w:t>
      </w:r>
      <w:r w:rsidRPr="00A07071">
        <w:rPr>
          <w:color w:val="000000"/>
          <w:sz w:val="28"/>
          <w:szCs w:val="28"/>
        </w:rPr>
        <w:tab/>
        <w:t>знание Кодекса этики и служебного поведения должностных лиц таможенных органов Российской Федерации;</w:t>
      </w:r>
    </w:p>
    <w:p w:rsidR="00A07071" w:rsidRPr="00A07071" w:rsidRDefault="00A07071" w:rsidP="009D7B54">
      <w:pPr>
        <w:tabs>
          <w:tab w:val="left" w:pos="993"/>
        </w:tabs>
        <w:autoSpaceDE w:val="0"/>
        <w:autoSpaceDN w:val="0"/>
        <w:adjustRightInd w:val="0"/>
        <w:spacing w:line="252" w:lineRule="auto"/>
        <w:ind w:firstLine="709"/>
        <w:jc w:val="both"/>
        <w:rPr>
          <w:color w:val="000000"/>
          <w:sz w:val="28"/>
          <w:szCs w:val="28"/>
        </w:rPr>
      </w:pPr>
      <w:r w:rsidRPr="00A07071">
        <w:rPr>
          <w:color w:val="000000"/>
          <w:sz w:val="28"/>
          <w:szCs w:val="28"/>
        </w:rPr>
        <w:t>4)</w:t>
      </w:r>
      <w:r w:rsidRPr="00A07071">
        <w:rPr>
          <w:color w:val="000000"/>
          <w:sz w:val="28"/>
          <w:szCs w:val="28"/>
        </w:rPr>
        <w:tab/>
        <w:t>знани</w:t>
      </w:r>
      <w:r w:rsidR="00993777">
        <w:rPr>
          <w:color w:val="000000"/>
          <w:sz w:val="28"/>
          <w:szCs w:val="28"/>
        </w:rPr>
        <w:t>е</w:t>
      </w:r>
      <w:r w:rsidRPr="00A07071">
        <w:rPr>
          <w:color w:val="000000"/>
          <w:sz w:val="28"/>
          <w:szCs w:val="28"/>
        </w:rPr>
        <w:t xml:space="preserve"> правовых и организационных основ деятельности таможенных органов Российской Федерации;</w:t>
      </w:r>
    </w:p>
    <w:p w:rsidR="00A07071" w:rsidRPr="00A07071" w:rsidRDefault="00A07071" w:rsidP="009D7B54">
      <w:pPr>
        <w:tabs>
          <w:tab w:val="left" w:pos="993"/>
        </w:tabs>
        <w:autoSpaceDE w:val="0"/>
        <w:autoSpaceDN w:val="0"/>
        <w:adjustRightInd w:val="0"/>
        <w:spacing w:line="252" w:lineRule="auto"/>
        <w:ind w:firstLine="709"/>
        <w:jc w:val="both"/>
        <w:rPr>
          <w:color w:val="000000"/>
          <w:sz w:val="28"/>
          <w:szCs w:val="28"/>
        </w:rPr>
      </w:pPr>
      <w:r w:rsidRPr="00A07071">
        <w:rPr>
          <w:color w:val="000000"/>
          <w:sz w:val="28"/>
          <w:szCs w:val="28"/>
        </w:rPr>
        <w:lastRenderedPageBreak/>
        <w:t>5)</w:t>
      </w:r>
      <w:r w:rsidRPr="00A07071">
        <w:rPr>
          <w:color w:val="000000"/>
          <w:sz w:val="28"/>
          <w:szCs w:val="28"/>
        </w:rPr>
        <w:tab/>
        <w:t>знани</w:t>
      </w:r>
      <w:r w:rsidR="00993777">
        <w:rPr>
          <w:color w:val="000000"/>
          <w:sz w:val="28"/>
          <w:szCs w:val="28"/>
        </w:rPr>
        <w:t>е</w:t>
      </w:r>
      <w:r w:rsidRPr="00A07071">
        <w:rPr>
          <w:color w:val="000000"/>
          <w:sz w:val="28"/>
          <w:szCs w:val="28"/>
        </w:rPr>
        <w:t xml:space="preserve"> принципов действия актов</w:t>
      </w:r>
      <w:r w:rsidR="00B57043">
        <w:rPr>
          <w:color w:val="000000"/>
          <w:sz w:val="28"/>
          <w:szCs w:val="28"/>
        </w:rPr>
        <w:t xml:space="preserve">, составляющих право Евразийского экономического союза </w:t>
      </w:r>
      <w:r w:rsidRPr="00A07071">
        <w:rPr>
          <w:color w:val="000000"/>
          <w:sz w:val="28"/>
          <w:szCs w:val="28"/>
        </w:rPr>
        <w:t xml:space="preserve">и иных правовых актов Российской Федерации в </w:t>
      </w:r>
      <w:r w:rsidR="005A4C4A">
        <w:rPr>
          <w:color w:val="000000"/>
          <w:sz w:val="28"/>
          <w:szCs w:val="28"/>
        </w:rPr>
        <w:t>сфере таможенного регулирования</w:t>
      </w:r>
      <w:r w:rsidRPr="00A07071">
        <w:rPr>
          <w:color w:val="000000"/>
          <w:sz w:val="28"/>
          <w:szCs w:val="28"/>
        </w:rPr>
        <w:t>;</w:t>
      </w:r>
    </w:p>
    <w:p w:rsidR="00A07071" w:rsidRPr="00A07071" w:rsidRDefault="00A07071" w:rsidP="009D7B54">
      <w:pPr>
        <w:tabs>
          <w:tab w:val="left" w:pos="993"/>
        </w:tabs>
        <w:autoSpaceDE w:val="0"/>
        <w:autoSpaceDN w:val="0"/>
        <w:adjustRightInd w:val="0"/>
        <w:spacing w:line="252" w:lineRule="auto"/>
        <w:ind w:firstLine="709"/>
        <w:jc w:val="both"/>
        <w:rPr>
          <w:color w:val="000000"/>
          <w:sz w:val="28"/>
          <w:szCs w:val="28"/>
        </w:rPr>
      </w:pPr>
      <w:r w:rsidRPr="00A07071">
        <w:rPr>
          <w:color w:val="000000"/>
          <w:sz w:val="28"/>
          <w:szCs w:val="28"/>
        </w:rPr>
        <w:t>6)</w:t>
      </w:r>
      <w:r w:rsidRPr="00A07071">
        <w:rPr>
          <w:color w:val="000000"/>
          <w:sz w:val="28"/>
          <w:szCs w:val="28"/>
        </w:rPr>
        <w:tab/>
        <w:t>знани</w:t>
      </w:r>
      <w:r w:rsidR="00993777">
        <w:rPr>
          <w:color w:val="000000"/>
          <w:sz w:val="28"/>
          <w:szCs w:val="28"/>
        </w:rPr>
        <w:t>е</w:t>
      </w:r>
      <w:r w:rsidRPr="00A07071">
        <w:rPr>
          <w:color w:val="000000"/>
          <w:sz w:val="28"/>
          <w:szCs w:val="28"/>
        </w:rPr>
        <w:t xml:space="preserve"> основ делопроизводства; правил и норм охраны труда и противопожарной безопасности; правил служебного распорядка; порядка работы со служебной информацией; аппаратного и программного обеспечения; возможностей применения современных информационно-коммуникационных технологий в таможенных органах Российской Федерации (далее – таможенный орган), включая использование возможностей межведомственного документооборота; общих вопросов в области обеспечения информационный безопасности.</w:t>
      </w:r>
    </w:p>
    <w:p w:rsidR="00A07071" w:rsidRPr="00A07071" w:rsidRDefault="00993777" w:rsidP="00A07071">
      <w:pPr>
        <w:autoSpaceDE w:val="0"/>
        <w:autoSpaceDN w:val="0"/>
        <w:adjustRightInd w:val="0"/>
        <w:spacing w:line="252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6.3. </w:t>
      </w:r>
      <w:r w:rsidR="00156A9E">
        <w:rPr>
          <w:sz w:val="28"/>
          <w:szCs w:val="28"/>
        </w:rPr>
        <w:t>Г</w:t>
      </w:r>
      <w:r w:rsidR="00A07071" w:rsidRPr="00A07071">
        <w:rPr>
          <w:sz w:val="28"/>
          <w:szCs w:val="28"/>
        </w:rPr>
        <w:t>лавный инспектор должен обладать следующими умениями:</w:t>
      </w:r>
    </w:p>
    <w:p w:rsidR="00A07071" w:rsidRPr="00A07071" w:rsidRDefault="00A07071" w:rsidP="00A07071">
      <w:pPr>
        <w:tabs>
          <w:tab w:val="left" w:pos="1134"/>
        </w:tabs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07071">
        <w:rPr>
          <w:sz w:val="28"/>
          <w:szCs w:val="28"/>
        </w:rPr>
        <w:t>1) коммуникативными умениями;</w:t>
      </w:r>
    </w:p>
    <w:p w:rsidR="00A07071" w:rsidRPr="00A07071" w:rsidRDefault="00A07071" w:rsidP="00A07071">
      <w:pPr>
        <w:tabs>
          <w:tab w:val="left" w:pos="1134"/>
        </w:tabs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  <w:lang w:eastAsia="en-US" w:bidi="en-US"/>
        </w:rPr>
      </w:pPr>
      <w:r w:rsidRPr="00A07071">
        <w:rPr>
          <w:sz w:val="28"/>
          <w:szCs w:val="28"/>
          <w:lang w:eastAsia="en-US" w:bidi="en-US"/>
        </w:rPr>
        <w:t>2) умением планировать, рационально использовать служебное время и достигать результата;</w:t>
      </w:r>
    </w:p>
    <w:p w:rsidR="00A07071" w:rsidRPr="00A07071" w:rsidRDefault="00A07071" w:rsidP="00A07071">
      <w:pPr>
        <w:tabs>
          <w:tab w:val="left" w:pos="1134"/>
        </w:tabs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07071">
        <w:rPr>
          <w:sz w:val="28"/>
          <w:szCs w:val="28"/>
        </w:rPr>
        <w:t>3) умением применять на практике требования таможенного законодательства;</w:t>
      </w:r>
    </w:p>
    <w:p w:rsidR="00A07071" w:rsidRPr="00A07071" w:rsidRDefault="00A07071" w:rsidP="00A07071">
      <w:pPr>
        <w:tabs>
          <w:tab w:val="left" w:pos="1134"/>
        </w:tabs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07071">
        <w:rPr>
          <w:sz w:val="28"/>
          <w:szCs w:val="28"/>
        </w:rPr>
        <w:t>4) умением мыслить системно (стратегически);</w:t>
      </w:r>
    </w:p>
    <w:p w:rsidR="00A07071" w:rsidRPr="00A07071" w:rsidRDefault="00A07071" w:rsidP="00A07071">
      <w:pPr>
        <w:tabs>
          <w:tab w:val="left" w:pos="1134"/>
        </w:tabs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07071">
        <w:rPr>
          <w:sz w:val="28"/>
          <w:szCs w:val="28"/>
        </w:rPr>
        <w:t>5) умени</w:t>
      </w:r>
      <w:r w:rsidR="00993777">
        <w:rPr>
          <w:sz w:val="28"/>
          <w:szCs w:val="28"/>
        </w:rPr>
        <w:t>ем</w:t>
      </w:r>
      <w:r w:rsidRPr="00A07071">
        <w:rPr>
          <w:sz w:val="28"/>
          <w:szCs w:val="28"/>
        </w:rPr>
        <w:t xml:space="preserve"> </w:t>
      </w:r>
      <w:r w:rsidRPr="00A07071">
        <w:rPr>
          <w:rFonts w:eastAsia="Calibri"/>
          <w:sz w:val="28"/>
          <w:szCs w:val="28"/>
          <w:lang w:eastAsia="en-US"/>
        </w:rPr>
        <w:t>работы со служебными документами; работы с внутренними и периферийными устройствами компьютера, информационно-телекоммуникационными сетями (в том числе сетью «Интернет»), с базами данных, с электронной почтой.</w:t>
      </w:r>
    </w:p>
    <w:p w:rsidR="00A07071" w:rsidRDefault="00A07071" w:rsidP="00A0707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A07071">
        <w:rPr>
          <w:sz w:val="28"/>
          <w:szCs w:val="28"/>
        </w:rPr>
        <w:t>7. Для замещения должности главного инспектора в зависимости от области и вида профессиональной служебной деятельности устанавливаются следующие квалификационные требования (профессионально-функциональн</w:t>
      </w:r>
      <w:r>
        <w:rPr>
          <w:sz w:val="28"/>
          <w:szCs w:val="28"/>
        </w:rPr>
        <w:t>ые квалификационные требования):</w:t>
      </w:r>
    </w:p>
    <w:p w:rsidR="003A4905" w:rsidRPr="003A4905" w:rsidRDefault="003A4905" w:rsidP="003A490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4905">
        <w:rPr>
          <w:sz w:val="28"/>
          <w:szCs w:val="28"/>
        </w:rPr>
        <w:t xml:space="preserve">7.1. Гражданский служащий, замещающий должность </w:t>
      </w:r>
      <w:r w:rsidRPr="00A07071">
        <w:rPr>
          <w:sz w:val="28"/>
          <w:szCs w:val="28"/>
        </w:rPr>
        <w:t>главного инспектора</w:t>
      </w:r>
      <w:r w:rsidRPr="003A4905">
        <w:rPr>
          <w:sz w:val="28"/>
          <w:szCs w:val="28"/>
        </w:rPr>
        <w:t>, должен иметь специальность (направление подготовки) «Юриспруденция».</w:t>
      </w:r>
    </w:p>
    <w:p w:rsidR="00993777" w:rsidRDefault="00993777" w:rsidP="0099377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="00156A9E">
        <w:rPr>
          <w:sz w:val="28"/>
          <w:szCs w:val="28"/>
        </w:rPr>
        <w:t>Г</w:t>
      </w:r>
      <w:r>
        <w:rPr>
          <w:sz w:val="28"/>
          <w:szCs w:val="28"/>
        </w:rPr>
        <w:t>лавный инспектор должен обладать следующими профессиональными знаниями: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1) Конституци</w:t>
      </w:r>
      <w:r>
        <w:rPr>
          <w:rFonts w:eastAsiaTheme="minorHAnsi"/>
          <w:lang w:eastAsia="en-US"/>
        </w:rPr>
        <w:t>и</w:t>
      </w:r>
      <w:r w:rsidRPr="00251F3D">
        <w:rPr>
          <w:rFonts w:eastAsiaTheme="minorHAnsi"/>
          <w:lang w:eastAsia="en-US"/>
        </w:rPr>
        <w:t xml:space="preserve"> Российской Федерации;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2) Федеральн</w:t>
      </w:r>
      <w:r>
        <w:rPr>
          <w:rFonts w:eastAsiaTheme="minorHAnsi"/>
          <w:lang w:eastAsia="en-US"/>
        </w:rPr>
        <w:t>ого</w:t>
      </w:r>
      <w:r w:rsidRPr="00251F3D">
        <w:rPr>
          <w:rFonts w:eastAsiaTheme="minorHAnsi"/>
          <w:lang w:eastAsia="en-US"/>
        </w:rPr>
        <w:t xml:space="preserve"> закон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от </w:t>
      </w:r>
      <w:r w:rsidR="005A4C4A">
        <w:rPr>
          <w:rFonts w:eastAsiaTheme="minorHAnsi"/>
          <w:lang w:eastAsia="en-US"/>
        </w:rPr>
        <w:t>3</w:t>
      </w:r>
      <w:r w:rsidRPr="00251F3D">
        <w:rPr>
          <w:rFonts w:eastAsiaTheme="minorHAnsi"/>
          <w:lang w:eastAsia="en-US"/>
        </w:rPr>
        <w:t xml:space="preserve"> </w:t>
      </w:r>
      <w:r w:rsidR="005A4C4A">
        <w:rPr>
          <w:rFonts w:eastAsiaTheme="minorHAnsi"/>
          <w:lang w:eastAsia="en-US"/>
        </w:rPr>
        <w:t>августа</w:t>
      </w:r>
      <w:r w:rsidRPr="00251F3D">
        <w:rPr>
          <w:rFonts w:eastAsiaTheme="minorHAnsi"/>
          <w:lang w:eastAsia="en-US"/>
        </w:rPr>
        <w:t xml:space="preserve"> 201</w:t>
      </w:r>
      <w:r w:rsidR="005A4C4A">
        <w:rPr>
          <w:rFonts w:eastAsiaTheme="minorHAnsi"/>
          <w:lang w:eastAsia="en-US"/>
        </w:rPr>
        <w:t>8</w:t>
      </w:r>
      <w:r w:rsidRPr="00251F3D">
        <w:rPr>
          <w:rFonts w:eastAsiaTheme="minorHAnsi"/>
          <w:lang w:eastAsia="en-US"/>
        </w:rPr>
        <w:t xml:space="preserve"> г. № </w:t>
      </w:r>
      <w:r w:rsidR="005A4C4A">
        <w:rPr>
          <w:rFonts w:eastAsiaTheme="minorHAnsi"/>
          <w:lang w:eastAsia="en-US"/>
        </w:rPr>
        <w:t>289</w:t>
      </w:r>
      <w:r w:rsidRPr="00251F3D">
        <w:rPr>
          <w:rFonts w:eastAsiaTheme="minorHAnsi"/>
          <w:lang w:eastAsia="en-US"/>
        </w:rPr>
        <w:t>-ФЗ «</w:t>
      </w:r>
      <w:r w:rsidR="005A4C4A" w:rsidRPr="005A4C4A">
        <w:rPr>
          <w:rFonts w:eastAsiaTheme="minorHAnsi"/>
          <w:lang w:eastAsia="en-US"/>
        </w:rPr>
        <w:t>О таможенном регулировании в Российской Федерации и о внесении изменений в отдельные законодательные акты Российской Федерации</w:t>
      </w:r>
      <w:r w:rsidRPr="00251F3D">
        <w:rPr>
          <w:rFonts w:eastAsiaTheme="minorHAnsi"/>
          <w:lang w:eastAsia="en-US"/>
        </w:rPr>
        <w:t>»;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3) Федеральн</w:t>
      </w:r>
      <w:r>
        <w:rPr>
          <w:rFonts w:eastAsiaTheme="minorHAnsi"/>
          <w:lang w:eastAsia="en-US"/>
        </w:rPr>
        <w:t>ого</w:t>
      </w:r>
      <w:r w:rsidRPr="00251F3D">
        <w:rPr>
          <w:rFonts w:eastAsiaTheme="minorHAnsi"/>
          <w:lang w:eastAsia="en-US"/>
        </w:rPr>
        <w:t xml:space="preserve"> закон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от 2 мая 2006 г. № 59-ФЗ «О порядке рассмотрения обращений граждан Российской Федерации»;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4) Федеральн</w:t>
      </w:r>
      <w:r>
        <w:rPr>
          <w:rFonts w:eastAsiaTheme="minorHAnsi"/>
          <w:lang w:eastAsia="en-US"/>
        </w:rPr>
        <w:t>ого</w:t>
      </w:r>
      <w:r w:rsidRPr="00251F3D">
        <w:rPr>
          <w:rFonts w:eastAsiaTheme="minorHAnsi"/>
          <w:lang w:eastAsia="en-US"/>
        </w:rPr>
        <w:t xml:space="preserve"> закон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от </w:t>
      </w:r>
      <w:r w:rsidR="00FF34A7">
        <w:rPr>
          <w:rFonts w:eastAsiaTheme="minorHAnsi"/>
          <w:lang w:eastAsia="en-US"/>
        </w:rPr>
        <w:t xml:space="preserve">5 апреля </w:t>
      </w:r>
      <w:r w:rsidRPr="00251F3D">
        <w:rPr>
          <w:rFonts w:eastAsiaTheme="minorHAnsi"/>
          <w:lang w:eastAsia="en-US"/>
        </w:rPr>
        <w:t>2013</w:t>
      </w:r>
      <w:r w:rsidR="00FF34A7">
        <w:rPr>
          <w:rFonts w:eastAsiaTheme="minorHAnsi"/>
          <w:lang w:eastAsia="en-US"/>
        </w:rPr>
        <w:t xml:space="preserve"> г.</w:t>
      </w:r>
      <w:r w:rsidRPr="00251F3D">
        <w:rPr>
          <w:rFonts w:eastAsiaTheme="minorHAnsi"/>
          <w:lang w:eastAsia="en-US"/>
        </w:rPr>
        <w:t xml:space="preserve"> № 44-ФЗ «О контрактной системе в сфере закупок товаров, работ, услуг, для обеспечения госуда</w:t>
      </w:r>
      <w:r w:rsidR="00993777">
        <w:rPr>
          <w:rFonts w:eastAsiaTheme="minorHAnsi"/>
          <w:lang w:eastAsia="en-US"/>
        </w:rPr>
        <w:t>рственных и муниципальных нужд»;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5) Федеральн</w:t>
      </w:r>
      <w:r>
        <w:rPr>
          <w:rFonts w:eastAsiaTheme="minorHAnsi"/>
          <w:lang w:eastAsia="en-US"/>
        </w:rPr>
        <w:t>ого</w:t>
      </w:r>
      <w:r w:rsidRPr="00251F3D">
        <w:rPr>
          <w:rFonts w:eastAsiaTheme="minorHAnsi"/>
          <w:lang w:eastAsia="en-US"/>
        </w:rPr>
        <w:t xml:space="preserve"> закон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от 25 декабря 2008 г. № 273-ФЗ</w:t>
      </w:r>
      <w:r>
        <w:rPr>
          <w:rFonts w:eastAsiaTheme="minorHAnsi"/>
          <w:lang w:eastAsia="en-US"/>
        </w:rPr>
        <w:t xml:space="preserve"> </w:t>
      </w:r>
      <w:r w:rsidRPr="00251F3D">
        <w:rPr>
          <w:rFonts w:eastAsiaTheme="minorHAnsi"/>
          <w:lang w:eastAsia="en-US"/>
        </w:rPr>
        <w:t>«О противодействии коррупции»;</w:t>
      </w:r>
    </w:p>
    <w:p w:rsidR="00A07071" w:rsidRPr="003415C2" w:rsidRDefault="00A07071" w:rsidP="003415C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eastAsia="Calibri"/>
          <w:color w:val="FF0000"/>
          <w:sz w:val="28"/>
          <w:szCs w:val="28"/>
        </w:rPr>
      </w:pPr>
      <w:r w:rsidRPr="003415C2">
        <w:rPr>
          <w:rFonts w:eastAsiaTheme="minorHAnsi"/>
          <w:sz w:val="28"/>
          <w:szCs w:val="28"/>
          <w:lang w:eastAsia="en-US"/>
        </w:rPr>
        <w:lastRenderedPageBreak/>
        <w:t>6) Федерального закона от 27 июля 2004 г. № 79-ФЗ «О государственной гражданской службе Российской Федерации»</w:t>
      </w:r>
      <w:r w:rsidR="003415C2" w:rsidRPr="003415C2">
        <w:rPr>
          <w:rFonts w:eastAsiaTheme="minorHAnsi"/>
          <w:sz w:val="28"/>
          <w:szCs w:val="28"/>
          <w:lang w:eastAsia="en-US"/>
        </w:rPr>
        <w:t xml:space="preserve"> </w:t>
      </w:r>
      <w:r w:rsidR="003415C2" w:rsidRPr="003415C2">
        <w:rPr>
          <w:rFonts w:eastAsia="Calibri"/>
          <w:sz w:val="28"/>
          <w:szCs w:val="28"/>
        </w:rPr>
        <w:t>(далее – Федеральный закон</w:t>
      </w:r>
      <w:r w:rsidR="003415C2" w:rsidRPr="003415C2">
        <w:rPr>
          <w:rFonts w:eastAsia="Calibri"/>
          <w:sz w:val="28"/>
          <w:szCs w:val="28"/>
        </w:rPr>
        <w:br/>
        <w:t>«О государственной гражданской службе Российской Федерации»);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7) Федеральн</w:t>
      </w:r>
      <w:r>
        <w:rPr>
          <w:rFonts w:eastAsiaTheme="minorHAnsi"/>
          <w:lang w:eastAsia="en-US"/>
        </w:rPr>
        <w:t>ого</w:t>
      </w:r>
      <w:r w:rsidRPr="00251F3D">
        <w:rPr>
          <w:rFonts w:eastAsiaTheme="minorHAnsi"/>
          <w:lang w:eastAsia="en-US"/>
        </w:rPr>
        <w:t xml:space="preserve"> закон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от 21 июля 1997 г. № 114-ФЗ «О службе в таможенных органах Российской Федерации»;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8) Федеральн</w:t>
      </w:r>
      <w:r>
        <w:rPr>
          <w:rFonts w:eastAsiaTheme="minorHAnsi"/>
          <w:lang w:eastAsia="en-US"/>
        </w:rPr>
        <w:t>ого</w:t>
      </w:r>
      <w:r w:rsidRPr="00251F3D">
        <w:rPr>
          <w:rFonts w:eastAsiaTheme="minorHAnsi"/>
          <w:lang w:eastAsia="en-US"/>
        </w:rPr>
        <w:t xml:space="preserve"> закон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от 27 мая  2003 г. № 58-ФЗ «О системе государственной службы Российской Федерации»;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9) Трудово</w:t>
      </w:r>
      <w:r>
        <w:rPr>
          <w:rFonts w:eastAsiaTheme="minorHAnsi"/>
          <w:lang w:eastAsia="en-US"/>
        </w:rPr>
        <w:t>го</w:t>
      </w:r>
      <w:r w:rsidRPr="00251F3D">
        <w:rPr>
          <w:rFonts w:eastAsiaTheme="minorHAnsi"/>
          <w:lang w:eastAsia="en-US"/>
        </w:rPr>
        <w:t xml:space="preserve"> кодекс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Российской Федерации;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10) Арбитражн</w:t>
      </w:r>
      <w:r>
        <w:rPr>
          <w:rFonts w:eastAsiaTheme="minorHAnsi"/>
          <w:lang w:eastAsia="en-US"/>
        </w:rPr>
        <w:t>ого</w:t>
      </w:r>
      <w:r w:rsidRPr="00251F3D">
        <w:rPr>
          <w:rFonts w:eastAsiaTheme="minorHAnsi"/>
          <w:lang w:eastAsia="en-US"/>
        </w:rPr>
        <w:t xml:space="preserve"> процессуальн</w:t>
      </w:r>
      <w:r>
        <w:rPr>
          <w:rFonts w:eastAsiaTheme="minorHAnsi"/>
          <w:lang w:eastAsia="en-US"/>
        </w:rPr>
        <w:t>ого</w:t>
      </w:r>
      <w:r w:rsidRPr="00251F3D">
        <w:rPr>
          <w:rFonts w:eastAsiaTheme="minorHAnsi"/>
          <w:lang w:eastAsia="en-US"/>
        </w:rPr>
        <w:t xml:space="preserve"> кодекс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Российской Федерации;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11) Гражданск</w:t>
      </w:r>
      <w:r>
        <w:rPr>
          <w:rFonts w:eastAsiaTheme="minorHAnsi"/>
          <w:lang w:eastAsia="en-US"/>
        </w:rPr>
        <w:t>ого</w:t>
      </w:r>
      <w:r w:rsidRPr="00251F3D">
        <w:rPr>
          <w:rFonts w:eastAsiaTheme="minorHAnsi"/>
          <w:lang w:eastAsia="en-US"/>
        </w:rPr>
        <w:t xml:space="preserve"> процессуальн</w:t>
      </w:r>
      <w:r>
        <w:rPr>
          <w:rFonts w:eastAsiaTheme="minorHAnsi"/>
          <w:lang w:eastAsia="en-US"/>
        </w:rPr>
        <w:t>ого</w:t>
      </w:r>
      <w:r w:rsidRPr="00251F3D">
        <w:rPr>
          <w:rFonts w:eastAsiaTheme="minorHAnsi"/>
          <w:lang w:eastAsia="en-US"/>
        </w:rPr>
        <w:t xml:space="preserve"> кодекс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Российской Федерации;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12) Кодекс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административного судопроизводства Российской Федерации;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13) Гражданск</w:t>
      </w:r>
      <w:r>
        <w:rPr>
          <w:rFonts w:eastAsiaTheme="minorHAnsi"/>
          <w:lang w:eastAsia="en-US"/>
        </w:rPr>
        <w:t>ого</w:t>
      </w:r>
      <w:r w:rsidRPr="00251F3D">
        <w:rPr>
          <w:rFonts w:eastAsiaTheme="minorHAnsi"/>
          <w:lang w:eastAsia="en-US"/>
        </w:rPr>
        <w:t xml:space="preserve"> кодекс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Российской Федерации;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14) Налогов</w:t>
      </w:r>
      <w:r>
        <w:rPr>
          <w:rFonts w:eastAsiaTheme="minorHAnsi"/>
          <w:lang w:eastAsia="en-US"/>
        </w:rPr>
        <w:t>ого</w:t>
      </w:r>
      <w:r w:rsidRPr="00251F3D">
        <w:rPr>
          <w:rFonts w:eastAsiaTheme="minorHAnsi"/>
          <w:lang w:eastAsia="en-US"/>
        </w:rPr>
        <w:t xml:space="preserve"> кодекс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Российской Федерации;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15) Бюджетн</w:t>
      </w:r>
      <w:r>
        <w:rPr>
          <w:rFonts w:eastAsiaTheme="minorHAnsi"/>
          <w:lang w:eastAsia="en-US"/>
        </w:rPr>
        <w:t>ого</w:t>
      </w:r>
      <w:r w:rsidRPr="00251F3D">
        <w:rPr>
          <w:rFonts w:eastAsiaTheme="minorHAnsi"/>
          <w:lang w:eastAsia="en-US"/>
        </w:rPr>
        <w:t xml:space="preserve"> кодекс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Российской Федерации;</w:t>
      </w:r>
    </w:p>
    <w:p w:rsidR="00A07071" w:rsidRPr="004A5F59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4A5F59">
        <w:rPr>
          <w:rFonts w:eastAsiaTheme="minorHAnsi"/>
          <w:lang w:eastAsia="en-US"/>
        </w:rPr>
        <w:t xml:space="preserve">16) Таможенного кодекса </w:t>
      </w:r>
      <w:r w:rsidR="005A4C4A">
        <w:rPr>
          <w:rFonts w:eastAsiaTheme="minorHAnsi"/>
          <w:lang w:eastAsia="en-US"/>
        </w:rPr>
        <w:t>Евразийского экономического</w:t>
      </w:r>
      <w:r w:rsidRPr="004A5F59">
        <w:rPr>
          <w:rFonts w:eastAsiaTheme="minorHAnsi"/>
          <w:lang w:eastAsia="en-US"/>
        </w:rPr>
        <w:t xml:space="preserve"> союза;</w:t>
      </w:r>
    </w:p>
    <w:p w:rsidR="00A07071" w:rsidRPr="00251F3D" w:rsidRDefault="004A5F59" w:rsidP="00A07071">
      <w:pPr>
        <w:pStyle w:val="a3"/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17</w:t>
      </w:r>
      <w:r w:rsidR="00A07071" w:rsidRPr="00251F3D">
        <w:rPr>
          <w:rFonts w:eastAsiaTheme="minorHAnsi"/>
          <w:lang w:eastAsia="en-US"/>
        </w:rPr>
        <w:t>) Кодекс</w:t>
      </w:r>
      <w:r w:rsidR="00A07071">
        <w:rPr>
          <w:rFonts w:eastAsiaTheme="minorHAnsi"/>
          <w:lang w:eastAsia="en-US"/>
        </w:rPr>
        <w:t>а</w:t>
      </w:r>
      <w:r w:rsidR="00A07071" w:rsidRPr="00251F3D">
        <w:rPr>
          <w:rFonts w:eastAsiaTheme="minorHAnsi"/>
          <w:lang w:eastAsia="en-US"/>
        </w:rPr>
        <w:t xml:space="preserve"> Российской Федерации об административных правонарушениях;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1</w:t>
      </w:r>
      <w:r w:rsidR="004A5F59">
        <w:rPr>
          <w:rFonts w:eastAsiaTheme="minorHAnsi"/>
          <w:lang w:eastAsia="en-US"/>
        </w:rPr>
        <w:t>8</w:t>
      </w:r>
      <w:r w:rsidRPr="00251F3D">
        <w:rPr>
          <w:rFonts w:eastAsiaTheme="minorHAnsi"/>
          <w:lang w:eastAsia="en-US"/>
        </w:rPr>
        <w:t>) Договор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о Евразийском экономическом союзе (Астана, 29 мая 2014 года)</w:t>
      </w:r>
      <w:r w:rsidR="004A5F59">
        <w:rPr>
          <w:rFonts w:eastAsiaTheme="minorHAnsi"/>
          <w:lang w:eastAsia="en-US"/>
        </w:rPr>
        <w:t>;</w:t>
      </w:r>
    </w:p>
    <w:p w:rsidR="00A07071" w:rsidRPr="00251F3D" w:rsidRDefault="004A5F59" w:rsidP="00A07071">
      <w:pPr>
        <w:pStyle w:val="a3"/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19</w:t>
      </w:r>
      <w:r w:rsidR="00A07071" w:rsidRPr="00251F3D">
        <w:rPr>
          <w:rFonts w:eastAsiaTheme="minorHAnsi"/>
          <w:lang w:eastAsia="en-US"/>
        </w:rPr>
        <w:t>) Указ</w:t>
      </w:r>
      <w:r w:rsidR="00A07071">
        <w:rPr>
          <w:rFonts w:eastAsiaTheme="minorHAnsi"/>
          <w:lang w:eastAsia="en-US"/>
        </w:rPr>
        <w:t>а</w:t>
      </w:r>
      <w:r w:rsidR="00A07071" w:rsidRPr="00251F3D">
        <w:rPr>
          <w:rFonts w:eastAsiaTheme="minorHAnsi"/>
          <w:lang w:eastAsia="en-US"/>
        </w:rPr>
        <w:t xml:space="preserve">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2</w:t>
      </w:r>
      <w:r w:rsidR="004A5F59">
        <w:rPr>
          <w:rFonts w:eastAsiaTheme="minorHAnsi"/>
          <w:lang w:eastAsia="en-US"/>
        </w:rPr>
        <w:t>0</w:t>
      </w:r>
      <w:r w:rsidRPr="00251F3D">
        <w:rPr>
          <w:rFonts w:eastAsiaTheme="minorHAnsi"/>
          <w:lang w:eastAsia="en-US"/>
        </w:rPr>
        <w:t>) Указ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Президента Российской Федерации от 1 февраля 2005 г.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2</w:t>
      </w:r>
      <w:r w:rsidR="004A5F59">
        <w:rPr>
          <w:rFonts w:eastAsiaTheme="minorHAnsi"/>
          <w:lang w:eastAsia="en-US"/>
        </w:rPr>
        <w:t>1</w:t>
      </w:r>
      <w:r w:rsidRPr="00251F3D">
        <w:rPr>
          <w:rFonts w:eastAsiaTheme="minorHAnsi"/>
          <w:lang w:eastAsia="en-US"/>
        </w:rPr>
        <w:t>) постановлени</w:t>
      </w:r>
      <w:r>
        <w:rPr>
          <w:rFonts w:eastAsiaTheme="minorHAnsi"/>
          <w:lang w:eastAsia="en-US"/>
        </w:rPr>
        <w:t>я</w:t>
      </w:r>
      <w:r w:rsidRPr="00251F3D">
        <w:rPr>
          <w:rFonts w:eastAsiaTheme="minorHAnsi"/>
          <w:lang w:eastAsia="en-US"/>
        </w:rPr>
        <w:t xml:space="preserve"> Правительства Российской Федерации от 16 сентября 2013 г. № 809 «О Федеральной таможенной службе»;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7.3. </w:t>
      </w:r>
      <w:r w:rsidRPr="00D30B08">
        <w:rPr>
          <w:rFonts w:eastAsiaTheme="minorHAnsi"/>
          <w:lang w:eastAsia="en-US"/>
        </w:rPr>
        <w:t>Гражданский служащий, замещающий должность</w:t>
      </w:r>
      <w:r>
        <w:rPr>
          <w:rFonts w:eastAsiaTheme="minorHAnsi"/>
          <w:lang w:eastAsia="en-US"/>
        </w:rPr>
        <w:t xml:space="preserve"> главного инспектора, </w:t>
      </w:r>
      <w:r w:rsidR="00B57043">
        <w:rPr>
          <w:rFonts w:eastAsiaTheme="minorHAnsi"/>
          <w:lang w:eastAsia="en-US"/>
        </w:rPr>
        <w:t xml:space="preserve">должен знать иные акты, составляющие право Евразийского экономического союза, акты </w:t>
      </w:r>
      <w:r w:rsidRPr="00D30B08">
        <w:rPr>
          <w:rFonts w:eastAsiaTheme="minorHAnsi"/>
          <w:lang w:eastAsia="en-US"/>
        </w:rPr>
        <w:t>законодательства</w:t>
      </w:r>
      <w:r>
        <w:rPr>
          <w:rFonts w:eastAsiaTheme="minorHAnsi"/>
          <w:lang w:eastAsia="en-US"/>
        </w:rPr>
        <w:t xml:space="preserve"> </w:t>
      </w:r>
      <w:r w:rsidRPr="00D30B08">
        <w:rPr>
          <w:rFonts w:eastAsiaTheme="minorHAnsi"/>
          <w:lang w:eastAsia="en-US"/>
        </w:rPr>
        <w:t>Российской Федерации, акты Президента Российской Федерации и Правительства</w:t>
      </w:r>
      <w:r>
        <w:rPr>
          <w:rFonts w:eastAsiaTheme="minorHAnsi"/>
          <w:lang w:eastAsia="en-US"/>
        </w:rPr>
        <w:t xml:space="preserve"> </w:t>
      </w:r>
      <w:r w:rsidRPr="00D30B08">
        <w:rPr>
          <w:rFonts w:eastAsiaTheme="minorHAnsi"/>
          <w:lang w:eastAsia="en-US"/>
        </w:rPr>
        <w:t xml:space="preserve">Российской Федерации, нормативные </w:t>
      </w:r>
      <w:r w:rsidR="003A4905">
        <w:rPr>
          <w:rFonts w:eastAsiaTheme="minorHAnsi"/>
          <w:lang w:eastAsia="en-US"/>
        </w:rPr>
        <w:t xml:space="preserve">и иные </w:t>
      </w:r>
      <w:r w:rsidRPr="00D30B08">
        <w:rPr>
          <w:rFonts w:eastAsiaTheme="minorHAnsi"/>
          <w:lang w:eastAsia="en-US"/>
        </w:rPr>
        <w:t xml:space="preserve">правовые акты </w:t>
      </w:r>
      <w:r w:rsidR="00815AC0" w:rsidRPr="009B3215">
        <w:t>Министерства финансов Российской Федерации</w:t>
      </w:r>
      <w:r w:rsidR="00815AC0">
        <w:t xml:space="preserve"> (далее – Минфин</w:t>
      </w:r>
      <w:r w:rsidR="001D25F6">
        <w:t>а</w:t>
      </w:r>
      <w:r w:rsidR="00815AC0">
        <w:t xml:space="preserve"> России)</w:t>
      </w:r>
      <w:r w:rsidRPr="00D30B08">
        <w:rPr>
          <w:rFonts w:eastAsiaTheme="minorHAnsi"/>
          <w:lang w:eastAsia="en-US"/>
        </w:rPr>
        <w:t>, нормативные</w:t>
      </w:r>
      <w:r>
        <w:rPr>
          <w:rFonts w:eastAsiaTheme="minorHAnsi"/>
          <w:lang w:eastAsia="en-US"/>
        </w:rPr>
        <w:t xml:space="preserve"> </w:t>
      </w:r>
      <w:r w:rsidRPr="00D30B08">
        <w:rPr>
          <w:rFonts w:eastAsiaTheme="minorHAnsi"/>
          <w:lang w:eastAsia="en-US"/>
        </w:rPr>
        <w:t>и иные правовые</w:t>
      </w:r>
      <w:r w:rsidR="00150BC6">
        <w:rPr>
          <w:rFonts w:eastAsiaTheme="minorHAnsi"/>
          <w:lang w:eastAsia="en-US"/>
        </w:rPr>
        <w:t xml:space="preserve"> акты Ф</w:t>
      </w:r>
      <w:r w:rsidRPr="00D30B08">
        <w:rPr>
          <w:rFonts w:eastAsiaTheme="minorHAnsi"/>
          <w:lang w:eastAsia="en-US"/>
        </w:rPr>
        <w:t>ТС России и других государственных органов,</w:t>
      </w:r>
      <w:r>
        <w:rPr>
          <w:rFonts w:eastAsiaTheme="minorHAnsi"/>
          <w:lang w:eastAsia="en-US"/>
        </w:rPr>
        <w:t xml:space="preserve"> </w:t>
      </w:r>
      <w:r w:rsidRPr="00D30B08">
        <w:rPr>
          <w:rFonts w:eastAsiaTheme="minorHAnsi"/>
          <w:lang w:eastAsia="en-US"/>
        </w:rPr>
        <w:t>регулирующие вопросы, связанные с областью и видом его профессиональной</w:t>
      </w:r>
      <w:r>
        <w:rPr>
          <w:rFonts w:eastAsiaTheme="minorHAnsi"/>
          <w:lang w:eastAsia="en-US"/>
        </w:rPr>
        <w:t xml:space="preserve"> </w:t>
      </w:r>
      <w:r w:rsidRPr="00D30B08">
        <w:rPr>
          <w:rFonts w:eastAsiaTheme="minorHAnsi"/>
          <w:lang w:eastAsia="en-US"/>
        </w:rPr>
        <w:t>служебной деятельности.</w:t>
      </w:r>
    </w:p>
    <w:p w:rsidR="00A07071" w:rsidRPr="00A07071" w:rsidRDefault="00A07071" w:rsidP="00A07071">
      <w:pPr>
        <w:tabs>
          <w:tab w:val="left" w:pos="0"/>
          <w:tab w:val="left" w:pos="993"/>
        </w:tabs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A07071">
        <w:rPr>
          <w:sz w:val="28"/>
          <w:szCs w:val="28"/>
        </w:rPr>
        <w:t>7.</w:t>
      </w:r>
      <w:r>
        <w:rPr>
          <w:sz w:val="28"/>
          <w:szCs w:val="28"/>
        </w:rPr>
        <w:t>4</w:t>
      </w:r>
      <w:r w:rsidRPr="00A07071">
        <w:rPr>
          <w:sz w:val="28"/>
          <w:szCs w:val="28"/>
        </w:rPr>
        <w:t>. Иные профессиональные знания главного инспектора:</w:t>
      </w:r>
    </w:p>
    <w:p w:rsidR="00A07071" w:rsidRPr="00A07071" w:rsidRDefault="00A07071" w:rsidP="00A07071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07071">
        <w:rPr>
          <w:sz w:val="28"/>
          <w:szCs w:val="28"/>
          <w:lang w:eastAsia="en-US" w:bidi="en-US"/>
        </w:rPr>
        <w:t>1)</w:t>
      </w:r>
      <w:r w:rsidRPr="00A07071">
        <w:rPr>
          <w:szCs w:val="22"/>
          <w:lang w:eastAsia="en-US" w:bidi="en-US"/>
        </w:rPr>
        <w:t> </w:t>
      </w:r>
      <w:r w:rsidRPr="00A07071">
        <w:rPr>
          <w:rFonts w:eastAsia="Calibri"/>
          <w:sz w:val="28"/>
          <w:szCs w:val="28"/>
          <w:lang w:eastAsia="en-US"/>
        </w:rPr>
        <w:t>знание основ государственного устройства и управления;</w:t>
      </w:r>
    </w:p>
    <w:p w:rsidR="00A07071" w:rsidRPr="00A07071" w:rsidRDefault="00A07071" w:rsidP="00A07071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07071">
        <w:rPr>
          <w:sz w:val="28"/>
          <w:szCs w:val="28"/>
          <w:lang w:eastAsia="en-US" w:bidi="en-US"/>
        </w:rPr>
        <w:t>2) </w:t>
      </w:r>
      <w:r w:rsidRPr="00A07071">
        <w:rPr>
          <w:rFonts w:eastAsia="Calibri"/>
          <w:sz w:val="28"/>
          <w:szCs w:val="28"/>
          <w:lang w:eastAsia="en-US"/>
        </w:rPr>
        <w:t>знание правил юридической техники;</w:t>
      </w:r>
    </w:p>
    <w:p w:rsidR="00A07071" w:rsidRPr="00A07071" w:rsidRDefault="00A07071" w:rsidP="00A07071">
      <w:pPr>
        <w:tabs>
          <w:tab w:val="left" w:pos="0"/>
          <w:tab w:val="left" w:pos="993"/>
        </w:tabs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A07071">
        <w:rPr>
          <w:sz w:val="28"/>
          <w:szCs w:val="28"/>
        </w:rPr>
        <w:t>3) </w:t>
      </w:r>
      <w:r w:rsidRPr="00A07071">
        <w:rPr>
          <w:rFonts w:eastAsia="Calibri"/>
          <w:sz w:val="28"/>
          <w:szCs w:val="28"/>
        </w:rPr>
        <w:t>знание основных принципов обеспечения единства правового пространства Российской Федерации;</w:t>
      </w:r>
    </w:p>
    <w:p w:rsidR="00A07071" w:rsidRPr="00A07071" w:rsidRDefault="00A07071" w:rsidP="00A07071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A07071">
        <w:rPr>
          <w:rFonts w:eastAsia="Calibri"/>
          <w:sz w:val="28"/>
          <w:szCs w:val="28"/>
        </w:rPr>
        <w:t xml:space="preserve">4) знание судебной практики Конституционного Суда Российской Федерации, Верховного Суда Российской Федерации в сфере таможенного </w:t>
      </w:r>
      <w:r w:rsidR="00815AC0">
        <w:rPr>
          <w:rFonts w:eastAsia="Calibri"/>
          <w:sz w:val="28"/>
          <w:szCs w:val="28"/>
        </w:rPr>
        <w:t>регулирования</w:t>
      </w:r>
      <w:r w:rsidRPr="00A07071">
        <w:rPr>
          <w:rFonts w:eastAsia="Calibri"/>
          <w:sz w:val="28"/>
          <w:szCs w:val="28"/>
        </w:rPr>
        <w:t>.</w:t>
      </w:r>
    </w:p>
    <w:p w:rsidR="00A07071" w:rsidRPr="00A07071" w:rsidRDefault="00A07071" w:rsidP="00A07071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A07071">
        <w:rPr>
          <w:rFonts w:eastAsia="Calibri"/>
          <w:sz w:val="28"/>
          <w:szCs w:val="28"/>
        </w:rPr>
        <w:lastRenderedPageBreak/>
        <w:t>7.</w:t>
      </w:r>
      <w:r>
        <w:rPr>
          <w:rFonts w:eastAsia="Calibri"/>
          <w:sz w:val="28"/>
          <w:szCs w:val="28"/>
        </w:rPr>
        <w:t>5</w:t>
      </w:r>
      <w:r w:rsidRPr="00A07071">
        <w:rPr>
          <w:rFonts w:eastAsia="Calibri"/>
          <w:sz w:val="28"/>
          <w:szCs w:val="28"/>
        </w:rPr>
        <w:t>. Главный инспектор должен обладать следующими профессиональными умениями:</w:t>
      </w:r>
    </w:p>
    <w:p w:rsidR="00A07071" w:rsidRPr="00A07071" w:rsidRDefault="00A07071" w:rsidP="00A07071">
      <w:pPr>
        <w:tabs>
          <w:tab w:val="left" w:pos="9033"/>
        </w:tabs>
        <w:spacing w:line="252" w:lineRule="auto"/>
        <w:ind w:firstLine="709"/>
        <w:jc w:val="both"/>
        <w:rPr>
          <w:rFonts w:eastAsia="Calibri"/>
          <w:sz w:val="28"/>
          <w:szCs w:val="28"/>
        </w:rPr>
      </w:pPr>
      <w:r w:rsidRPr="00A07071">
        <w:rPr>
          <w:sz w:val="28"/>
          <w:szCs w:val="28"/>
        </w:rPr>
        <w:t>1)</w:t>
      </w:r>
      <w:r w:rsidRPr="00A07071">
        <w:rPr>
          <w:rFonts w:eastAsia="Calibri"/>
          <w:sz w:val="28"/>
          <w:szCs w:val="28"/>
        </w:rPr>
        <w:t> работа со справочными правовыми системами «КонсультантПлюс», «Гарант» на профессиональном уровне;</w:t>
      </w:r>
    </w:p>
    <w:p w:rsidR="00A07071" w:rsidRPr="00A07071" w:rsidRDefault="00A07071" w:rsidP="00A07071">
      <w:pPr>
        <w:tabs>
          <w:tab w:val="left" w:pos="9033"/>
        </w:tabs>
        <w:spacing w:line="252" w:lineRule="auto"/>
        <w:ind w:firstLine="709"/>
        <w:jc w:val="both"/>
        <w:rPr>
          <w:rFonts w:eastAsia="Calibri"/>
          <w:sz w:val="28"/>
          <w:szCs w:val="28"/>
        </w:rPr>
      </w:pPr>
      <w:r w:rsidRPr="00A07071">
        <w:rPr>
          <w:rFonts w:eastAsia="Calibri"/>
          <w:sz w:val="28"/>
          <w:szCs w:val="28"/>
        </w:rPr>
        <w:t>2) умение выяснять точный смысл, содержание нормативных правовых актов (норм), используя различные виды толкования;</w:t>
      </w:r>
    </w:p>
    <w:p w:rsidR="00A07071" w:rsidRPr="00A07071" w:rsidRDefault="00A07071" w:rsidP="00A07071">
      <w:pPr>
        <w:tabs>
          <w:tab w:val="left" w:pos="9033"/>
        </w:tabs>
        <w:spacing w:line="252" w:lineRule="auto"/>
        <w:ind w:firstLine="709"/>
        <w:jc w:val="both"/>
        <w:rPr>
          <w:rFonts w:eastAsia="Calibri"/>
          <w:sz w:val="28"/>
          <w:szCs w:val="28"/>
        </w:rPr>
      </w:pPr>
      <w:r w:rsidRPr="00A07071">
        <w:rPr>
          <w:rFonts w:eastAsia="Calibri"/>
          <w:sz w:val="28"/>
          <w:szCs w:val="28"/>
        </w:rPr>
        <w:t>3) использование официально-делового стиля при составлении правовых документов ненормативного характера;</w:t>
      </w:r>
    </w:p>
    <w:p w:rsidR="00A07071" w:rsidRPr="00A07071" w:rsidRDefault="00A07071" w:rsidP="00A07071">
      <w:pPr>
        <w:tabs>
          <w:tab w:val="left" w:pos="9033"/>
        </w:tabs>
        <w:spacing w:line="252" w:lineRule="auto"/>
        <w:ind w:firstLine="709"/>
        <w:jc w:val="both"/>
        <w:rPr>
          <w:rFonts w:eastAsia="Calibri"/>
          <w:sz w:val="28"/>
          <w:szCs w:val="28"/>
        </w:rPr>
      </w:pPr>
      <w:r w:rsidRPr="00A07071">
        <w:rPr>
          <w:rFonts w:eastAsia="Calibri"/>
          <w:sz w:val="28"/>
          <w:szCs w:val="28"/>
        </w:rPr>
        <w:t>4) умение проводить правовой анализ и делать логичные выводы, основанные на нормах права и законодательства;</w:t>
      </w:r>
    </w:p>
    <w:p w:rsidR="00A07071" w:rsidRPr="00A07071" w:rsidRDefault="00A07071" w:rsidP="00A07071">
      <w:pPr>
        <w:tabs>
          <w:tab w:val="left" w:pos="0"/>
          <w:tab w:val="left" w:pos="993"/>
        </w:tabs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A07071">
        <w:rPr>
          <w:rFonts w:eastAsia="Calibri"/>
          <w:sz w:val="28"/>
          <w:szCs w:val="28"/>
        </w:rPr>
        <w:t>5) навыками и умениями участия в судебных заседаниях.</w:t>
      </w:r>
    </w:p>
    <w:p w:rsidR="00A07071" w:rsidRPr="00A07071" w:rsidRDefault="00A07071" w:rsidP="00A07071">
      <w:pPr>
        <w:tabs>
          <w:tab w:val="left" w:pos="0"/>
          <w:tab w:val="left" w:pos="993"/>
        </w:tabs>
        <w:spacing w:line="252" w:lineRule="auto"/>
        <w:ind w:firstLine="709"/>
        <w:contextualSpacing/>
        <w:jc w:val="both"/>
        <w:rPr>
          <w:b/>
          <w:sz w:val="28"/>
          <w:szCs w:val="28"/>
        </w:rPr>
      </w:pPr>
      <w:r w:rsidRPr="00A07071">
        <w:rPr>
          <w:sz w:val="28"/>
          <w:szCs w:val="28"/>
        </w:rPr>
        <w:t>7.</w:t>
      </w:r>
      <w:r>
        <w:rPr>
          <w:sz w:val="28"/>
          <w:szCs w:val="28"/>
        </w:rPr>
        <w:t>6</w:t>
      </w:r>
      <w:r w:rsidRPr="00A07071">
        <w:rPr>
          <w:sz w:val="28"/>
          <w:szCs w:val="28"/>
        </w:rPr>
        <w:t>. Главный инспектор должен обладать следующими функциональными знаниями:</w:t>
      </w:r>
    </w:p>
    <w:p w:rsidR="00A07071" w:rsidRPr="00A07071" w:rsidRDefault="00A07071" w:rsidP="00A07071">
      <w:pPr>
        <w:spacing w:line="252" w:lineRule="auto"/>
        <w:ind w:firstLine="709"/>
        <w:jc w:val="both"/>
        <w:rPr>
          <w:sz w:val="28"/>
          <w:szCs w:val="28"/>
        </w:rPr>
      </w:pPr>
      <w:r w:rsidRPr="00A07071">
        <w:rPr>
          <w:sz w:val="28"/>
          <w:szCs w:val="28"/>
        </w:rPr>
        <w:t xml:space="preserve">1) понятие нормы права, нормативного правового акта, правоотношений </w:t>
      </w:r>
      <w:r w:rsidRPr="00A07071">
        <w:rPr>
          <w:sz w:val="28"/>
          <w:szCs w:val="28"/>
        </w:rPr>
        <w:br/>
        <w:t>и их признаки;</w:t>
      </w:r>
    </w:p>
    <w:p w:rsidR="00A07071" w:rsidRPr="00A07071" w:rsidRDefault="00A07071" w:rsidP="00A07071">
      <w:pPr>
        <w:spacing w:line="252" w:lineRule="auto"/>
        <w:ind w:firstLine="709"/>
        <w:jc w:val="both"/>
        <w:rPr>
          <w:sz w:val="28"/>
          <w:szCs w:val="28"/>
        </w:rPr>
      </w:pPr>
      <w:r w:rsidRPr="00A07071">
        <w:rPr>
          <w:sz w:val="28"/>
          <w:szCs w:val="28"/>
        </w:rPr>
        <w:t>2)  понятие, процедура рассмотрения обращений граждан.</w:t>
      </w:r>
    </w:p>
    <w:p w:rsidR="00A07071" w:rsidRPr="00A07071" w:rsidRDefault="00A07071" w:rsidP="00A07071">
      <w:pPr>
        <w:tabs>
          <w:tab w:val="left" w:pos="0"/>
        </w:tabs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A07071">
        <w:rPr>
          <w:rFonts w:eastAsia="Calibri"/>
          <w:sz w:val="28"/>
          <w:szCs w:val="28"/>
        </w:rPr>
        <w:t>7.</w:t>
      </w:r>
      <w:r>
        <w:rPr>
          <w:rFonts w:eastAsia="Calibri"/>
          <w:sz w:val="28"/>
          <w:szCs w:val="28"/>
        </w:rPr>
        <w:t>7</w:t>
      </w:r>
      <w:r w:rsidRPr="00A07071">
        <w:rPr>
          <w:rFonts w:eastAsia="Calibri"/>
          <w:sz w:val="28"/>
          <w:szCs w:val="28"/>
        </w:rPr>
        <w:t>. Главный инспектор должен обладать следующими функциональными умениями:</w:t>
      </w:r>
    </w:p>
    <w:p w:rsidR="00A07071" w:rsidRPr="00A07071" w:rsidRDefault="00A07071" w:rsidP="00A07071">
      <w:pPr>
        <w:tabs>
          <w:tab w:val="left" w:pos="0"/>
        </w:tabs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A07071">
        <w:rPr>
          <w:rFonts w:eastAsia="Calibri"/>
          <w:sz w:val="28"/>
          <w:szCs w:val="28"/>
        </w:rPr>
        <w:t>1) работ</w:t>
      </w:r>
      <w:r>
        <w:rPr>
          <w:rFonts w:eastAsia="Calibri"/>
          <w:sz w:val="28"/>
          <w:szCs w:val="28"/>
        </w:rPr>
        <w:t>ать</w:t>
      </w:r>
      <w:r w:rsidRPr="00A07071">
        <w:rPr>
          <w:rFonts w:eastAsia="Calibri"/>
          <w:sz w:val="28"/>
          <w:szCs w:val="28"/>
        </w:rPr>
        <w:t xml:space="preserve"> с заявлениями и жалобами граждан и организаций, составл</w:t>
      </w:r>
      <w:r w:rsidR="00FF34A7">
        <w:rPr>
          <w:rFonts w:eastAsia="Calibri"/>
          <w:sz w:val="28"/>
          <w:szCs w:val="28"/>
        </w:rPr>
        <w:t xml:space="preserve">ять </w:t>
      </w:r>
      <w:r w:rsidRPr="00A07071">
        <w:rPr>
          <w:rFonts w:eastAsia="Calibri"/>
          <w:sz w:val="28"/>
          <w:szCs w:val="28"/>
        </w:rPr>
        <w:t>пис</w:t>
      </w:r>
      <w:r w:rsidR="00FF34A7">
        <w:rPr>
          <w:rFonts w:eastAsia="Calibri"/>
          <w:sz w:val="28"/>
          <w:szCs w:val="28"/>
        </w:rPr>
        <w:t>ьма</w:t>
      </w:r>
      <w:r w:rsidRPr="00A07071">
        <w:rPr>
          <w:rFonts w:eastAsia="Calibri"/>
          <w:sz w:val="28"/>
          <w:szCs w:val="28"/>
        </w:rPr>
        <w:t>, отчет</w:t>
      </w:r>
      <w:r w:rsidR="00FF34A7">
        <w:rPr>
          <w:rFonts w:eastAsia="Calibri"/>
          <w:sz w:val="28"/>
          <w:szCs w:val="28"/>
        </w:rPr>
        <w:t>ы</w:t>
      </w:r>
      <w:r w:rsidRPr="00A07071">
        <w:rPr>
          <w:rFonts w:eastAsia="Calibri"/>
          <w:sz w:val="28"/>
          <w:szCs w:val="28"/>
        </w:rPr>
        <w:t>, справ</w:t>
      </w:r>
      <w:r w:rsidR="00FF34A7">
        <w:rPr>
          <w:rFonts w:eastAsia="Calibri"/>
          <w:sz w:val="28"/>
          <w:szCs w:val="28"/>
        </w:rPr>
        <w:t>ки</w:t>
      </w:r>
      <w:r w:rsidRPr="00A07071">
        <w:rPr>
          <w:rFonts w:eastAsia="Calibri"/>
          <w:sz w:val="28"/>
          <w:szCs w:val="28"/>
        </w:rPr>
        <w:t xml:space="preserve"> и обобщ</w:t>
      </w:r>
      <w:r w:rsidR="00FF34A7">
        <w:rPr>
          <w:rFonts w:eastAsia="Calibri"/>
          <w:sz w:val="28"/>
          <w:szCs w:val="28"/>
        </w:rPr>
        <w:t>ать</w:t>
      </w:r>
      <w:r w:rsidRPr="00A07071">
        <w:rPr>
          <w:rFonts w:eastAsia="Calibri"/>
          <w:sz w:val="28"/>
          <w:szCs w:val="28"/>
        </w:rPr>
        <w:t xml:space="preserve"> по вопросам судебной деятельности;</w:t>
      </w:r>
    </w:p>
    <w:p w:rsidR="00A07071" w:rsidRPr="00A07071" w:rsidRDefault="00A07071" w:rsidP="00A07071">
      <w:pPr>
        <w:tabs>
          <w:tab w:val="left" w:pos="0"/>
        </w:tabs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A07071">
        <w:rPr>
          <w:rFonts w:eastAsia="Calibri"/>
          <w:sz w:val="28"/>
          <w:szCs w:val="28"/>
        </w:rPr>
        <w:t>2) анализ</w:t>
      </w:r>
      <w:r>
        <w:rPr>
          <w:rFonts w:eastAsia="Calibri"/>
          <w:sz w:val="28"/>
          <w:szCs w:val="28"/>
        </w:rPr>
        <w:t>ировать</w:t>
      </w:r>
      <w:r w:rsidRPr="00A07071">
        <w:rPr>
          <w:rFonts w:eastAsia="Calibri"/>
          <w:sz w:val="28"/>
          <w:szCs w:val="28"/>
        </w:rPr>
        <w:t xml:space="preserve"> и примен</w:t>
      </w:r>
      <w:r>
        <w:rPr>
          <w:rFonts w:eastAsia="Calibri"/>
          <w:sz w:val="28"/>
          <w:szCs w:val="28"/>
        </w:rPr>
        <w:t>ять</w:t>
      </w:r>
      <w:r w:rsidRPr="00A07071">
        <w:rPr>
          <w:rFonts w:eastAsia="Calibri"/>
          <w:sz w:val="28"/>
          <w:szCs w:val="28"/>
        </w:rPr>
        <w:t xml:space="preserve"> норм</w:t>
      </w:r>
      <w:r>
        <w:rPr>
          <w:rFonts w:eastAsia="Calibri"/>
          <w:sz w:val="28"/>
          <w:szCs w:val="28"/>
        </w:rPr>
        <w:t>ы</w:t>
      </w:r>
      <w:r w:rsidRPr="00A07071">
        <w:rPr>
          <w:rFonts w:eastAsia="Calibri"/>
          <w:sz w:val="28"/>
          <w:szCs w:val="28"/>
        </w:rPr>
        <w:t xml:space="preserve"> материального и процессуального права;</w:t>
      </w:r>
    </w:p>
    <w:p w:rsidR="00A07071" w:rsidRPr="00A07071" w:rsidRDefault="00A07071" w:rsidP="00A07071">
      <w:pPr>
        <w:tabs>
          <w:tab w:val="left" w:pos="0"/>
        </w:tabs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A07071">
        <w:rPr>
          <w:rFonts w:eastAsia="Calibri"/>
          <w:sz w:val="28"/>
          <w:szCs w:val="28"/>
        </w:rPr>
        <w:t>3) </w:t>
      </w:r>
      <w:r w:rsidRPr="00A07071">
        <w:rPr>
          <w:sz w:val="28"/>
          <w:szCs w:val="28"/>
        </w:rPr>
        <w:t>подготав</w:t>
      </w:r>
      <w:r>
        <w:rPr>
          <w:sz w:val="28"/>
          <w:szCs w:val="28"/>
        </w:rPr>
        <w:t>ливать</w:t>
      </w:r>
      <w:r w:rsidRPr="00A07071">
        <w:rPr>
          <w:sz w:val="28"/>
          <w:szCs w:val="28"/>
        </w:rPr>
        <w:t xml:space="preserve"> методически</w:t>
      </w:r>
      <w:r>
        <w:rPr>
          <w:sz w:val="28"/>
          <w:szCs w:val="28"/>
        </w:rPr>
        <w:t>е</w:t>
      </w:r>
      <w:r w:rsidRPr="00A07071">
        <w:rPr>
          <w:sz w:val="28"/>
          <w:szCs w:val="28"/>
        </w:rPr>
        <w:t xml:space="preserve"> рекомендаци</w:t>
      </w:r>
      <w:r>
        <w:rPr>
          <w:sz w:val="28"/>
          <w:szCs w:val="28"/>
        </w:rPr>
        <w:t>и</w:t>
      </w:r>
      <w:r w:rsidRPr="00A07071">
        <w:rPr>
          <w:sz w:val="28"/>
          <w:szCs w:val="28"/>
        </w:rPr>
        <w:t>, разъяснени</w:t>
      </w:r>
      <w:r>
        <w:rPr>
          <w:sz w:val="28"/>
          <w:szCs w:val="28"/>
        </w:rPr>
        <w:t>я</w:t>
      </w:r>
      <w:r w:rsidRPr="00A07071">
        <w:rPr>
          <w:sz w:val="28"/>
          <w:szCs w:val="28"/>
        </w:rPr>
        <w:t>;</w:t>
      </w:r>
    </w:p>
    <w:p w:rsidR="00A07071" w:rsidRPr="00A07071" w:rsidRDefault="00A07071" w:rsidP="00A07071">
      <w:pPr>
        <w:spacing w:line="252" w:lineRule="auto"/>
        <w:ind w:firstLine="709"/>
        <w:rPr>
          <w:sz w:val="28"/>
          <w:szCs w:val="28"/>
        </w:rPr>
      </w:pPr>
      <w:r w:rsidRPr="00A07071">
        <w:rPr>
          <w:sz w:val="28"/>
          <w:szCs w:val="28"/>
        </w:rPr>
        <w:t>4) подготав</w:t>
      </w:r>
      <w:r>
        <w:rPr>
          <w:sz w:val="28"/>
          <w:szCs w:val="28"/>
        </w:rPr>
        <w:t xml:space="preserve">ливать </w:t>
      </w:r>
      <w:r w:rsidRPr="00A07071">
        <w:rPr>
          <w:sz w:val="28"/>
          <w:szCs w:val="28"/>
        </w:rPr>
        <w:t>аналитически</w:t>
      </w:r>
      <w:r>
        <w:rPr>
          <w:sz w:val="28"/>
          <w:szCs w:val="28"/>
        </w:rPr>
        <w:t>е</w:t>
      </w:r>
      <w:r w:rsidRPr="00A07071">
        <w:rPr>
          <w:sz w:val="28"/>
          <w:szCs w:val="28"/>
        </w:rPr>
        <w:t>, информационны</w:t>
      </w:r>
      <w:r>
        <w:rPr>
          <w:sz w:val="28"/>
          <w:szCs w:val="28"/>
        </w:rPr>
        <w:t>е</w:t>
      </w:r>
      <w:r w:rsidRPr="00A07071">
        <w:rPr>
          <w:sz w:val="28"/>
          <w:szCs w:val="28"/>
        </w:rPr>
        <w:t xml:space="preserve"> и други</w:t>
      </w:r>
      <w:r>
        <w:rPr>
          <w:sz w:val="28"/>
          <w:szCs w:val="28"/>
        </w:rPr>
        <w:t>е</w:t>
      </w:r>
      <w:r w:rsidRPr="00A07071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>ы</w:t>
      </w:r>
      <w:r w:rsidRPr="00A07071">
        <w:rPr>
          <w:sz w:val="28"/>
          <w:szCs w:val="28"/>
        </w:rPr>
        <w:t>;</w:t>
      </w:r>
    </w:p>
    <w:p w:rsidR="00A07071" w:rsidRPr="00A07071" w:rsidRDefault="00A07071" w:rsidP="00A07071">
      <w:pPr>
        <w:spacing w:line="252" w:lineRule="auto"/>
        <w:ind w:firstLine="709"/>
        <w:rPr>
          <w:sz w:val="28"/>
          <w:szCs w:val="28"/>
        </w:rPr>
      </w:pPr>
      <w:r w:rsidRPr="00A07071">
        <w:rPr>
          <w:sz w:val="28"/>
          <w:szCs w:val="28"/>
        </w:rPr>
        <w:t>5) составлять документы правового характера, давать правовое заключение и консультации;</w:t>
      </w:r>
    </w:p>
    <w:p w:rsidR="00A07071" w:rsidRDefault="00A07071" w:rsidP="00A07071">
      <w:pPr>
        <w:spacing w:line="252" w:lineRule="auto"/>
        <w:ind w:firstLine="709"/>
        <w:rPr>
          <w:sz w:val="28"/>
          <w:szCs w:val="28"/>
        </w:rPr>
      </w:pPr>
      <w:r w:rsidRPr="00A07071">
        <w:rPr>
          <w:sz w:val="28"/>
          <w:szCs w:val="28"/>
        </w:rPr>
        <w:t xml:space="preserve">6) устанавливать факты правонарушений, определять меры ответственности за них, осуществлять меры по восстановлению нарушенных прав. </w:t>
      </w:r>
    </w:p>
    <w:p w:rsidR="00615916" w:rsidRDefault="00615916" w:rsidP="00A07071">
      <w:pPr>
        <w:spacing w:line="252" w:lineRule="auto"/>
        <w:ind w:firstLine="709"/>
        <w:rPr>
          <w:sz w:val="28"/>
          <w:szCs w:val="28"/>
        </w:rPr>
      </w:pPr>
    </w:p>
    <w:p w:rsidR="006E666D" w:rsidRPr="00A42DC2" w:rsidRDefault="006E666D" w:rsidP="009B67E0">
      <w:pPr>
        <w:widowControl w:val="0"/>
        <w:autoSpaceDE w:val="0"/>
        <w:autoSpaceDN w:val="0"/>
        <w:adjustRightInd w:val="0"/>
        <w:jc w:val="center"/>
        <w:outlineLvl w:val="1"/>
        <w:rPr>
          <w:rFonts w:eastAsiaTheme="minorHAnsi"/>
          <w:b/>
          <w:sz w:val="28"/>
          <w:szCs w:val="28"/>
          <w:lang w:eastAsia="en-US"/>
        </w:rPr>
      </w:pPr>
      <w:r w:rsidRPr="00A42DC2">
        <w:rPr>
          <w:rFonts w:eastAsiaTheme="minorHAnsi"/>
          <w:b/>
          <w:sz w:val="28"/>
          <w:szCs w:val="28"/>
          <w:lang w:eastAsia="en-US"/>
        </w:rPr>
        <w:t>III. Должностные обязанности, права и ответственность</w:t>
      </w:r>
    </w:p>
    <w:p w:rsidR="003140A9" w:rsidRPr="00E1397B" w:rsidRDefault="003140A9" w:rsidP="009B67E0">
      <w:pPr>
        <w:pStyle w:val="a3"/>
      </w:pPr>
    </w:p>
    <w:p w:rsidR="008453FD" w:rsidRPr="008453FD" w:rsidRDefault="008453FD" w:rsidP="008453FD">
      <w:pPr>
        <w:tabs>
          <w:tab w:val="left" w:pos="567"/>
          <w:tab w:val="left" w:pos="993"/>
        </w:tabs>
        <w:ind w:firstLine="709"/>
        <w:jc w:val="both"/>
        <w:rPr>
          <w:sz w:val="28"/>
        </w:rPr>
      </w:pPr>
      <w:r w:rsidRPr="008453FD">
        <w:rPr>
          <w:bCs/>
          <w:sz w:val="28"/>
          <w:szCs w:val="28"/>
        </w:rPr>
        <w:t>8. Должностные обязанности:</w:t>
      </w:r>
    </w:p>
    <w:p w:rsidR="008453FD" w:rsidRDefault="008453FD" w:rsidP="00150BC6">
      <w:pPr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bCs/>
          <w:sz w:val="28"/>
          <w:szCs w:val="28"/>
        </w:rPr>
        <w:t xml:space="preserve">8.1. </w:t>
      </w:r>
      <w:r w:rsidRPr="008453FD">
        <w:rPr>
          <w:sz w:val="28"/>
          <w:szCs w:val="28"/>
        </w:rPr>
        <w:t xml:space="preserve">Главный инспектор исполняет обязанности, установленные </w:t>
      </w:r>
      <w:r w:rsidRPr="008453FD">
        <w:rPr>
          <w:sz w:val="28"/>
          <w:szCs w:val="28"/>
        </w:rPr>
        <w:br/>
        <w:t xml:space="preserve">статьей 15 </w:t>
      </w:r>
      <w:r w:rsidR="00150BC6" w:rsidRPr="00150BC6">
        <w:rPr>
          <w:sz w:val="28"/>
          <w:szCs w:val="28"/>
        </w:rPr>
        <w:t>Федеральн</w:t>
      </w:r>
      <w:r w:rsidR="00150BC6">
        <w:rPr>
          <w:sz w:val="28"/>
          <w:szCs w:val="28"/>
        </w:rPr>
        <w:t>ого</w:t>
      </w:r>
      <w:r w:rsidR="00150BC6" w:rsidRPr="00150BC6">
        <w:rPr>
          <w:sz w:val="28"/>
          <w:szCs w:val="28"/>
        </w:rPr>
        <w:t xml:space="preserve"> закон</w:t>
      </w:r>
      <w:r w:rsidR="00150BC6">
        <w:rPr>
          <w:sz w:val="28"/>
          <w:szCs w:val="28"/>
        </w:rPr>
        <w:t xml:space="preserve">а </w:t>
      </w:r>
      <w:r w:rsidR="00150BC6" w:rsidRPr="00150BC6">
        <w:rPr>
          <w:sz w:val="28"/>
          <w:szCs w:val="28"/>
        </w:rPr>
        <w:t>«О государственной гражданской службе Российской Федерации»</w:t>
      </w:r>
      <w:r w:rsidR="00CD291C">
        <w:rPr>
          <w:sz w:val="28"/>
          <w:szCs w:val="28"/>
        </w:rPr>
        <w:t>, положением об отделе, служебным контрактом, настоящим должностным регламентом</w:t>
      </w:r>
      <w:r>
        <w:rPr>
          <w:sz w:val="28"/>
          <w:szCs w:val="28"/>
        </w:rPr>
        <w:t>;</w:t>
      </w:r>
    </w:p>
    <w:p w:rsidR="008453FD" w:rsidRPr="008453FD" w:rsidRDefault="008453FD" w:rsidP="00FF34A7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8.2. Главный инспектор</w:t>
      </w:r>
      <w:r w:rsidRPr="008453FD">
        <w:rPr>
          <w:sz w:val="28"/>
        </w:rPr>
        <w:t xml:space="preserve"> исполняет обязанности, соблюдает </w:t>
      </w:r>
      <w:r>
        <w:rPr>
          <w:sz w:val="28"/>
        </w:rPr>
        <w:t xml:space="preserve">ограничения </w:t>
      </w:r>
      <w:r w:rsidRPr="008453FD">
        <w:rPr>
          <w:sz w:val="28"/>
        </w:rPr>
        <w:t>и    запреты, требования о предотвращении или об урегулировании конфликта интересов, установленные законодательством Российской Федерации о государственной гражданской службе, противодействии коррупции и иным законодательством Российской Федерации;</w:t>
      </w:r>
    </w:p>
    <w:p w:rsidR="008453FD" w:rsidRPr="008453FD" w:rsidRDefault="00615916" w:rsidP="00FF34A7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8.3. В</w:t>
      </w:r>
      <w:r w:rsidR="008453FD" w:rsidRPr="008453FD">
        <w:rPr>
          <w:sz w:val="28"/>
        </w:rPr>
        <w:t xml:space="preserve"> целях реализации функций, возложенных на </w:t>
      </w:r>
      <w:r>
        <w:rPr>
          <w:sz w:val="28"/>
        </w:rPr>
        <w:t>отдел</w:t>
      </w:r>
      <w:r w:rsidR="008453FD" w:rsidRPr="008453FD">
        <w:rPr>
          <w:sz w:val="28"/>
        </w:rPr>
        <w:t xml:space="preserve"> </w:t>
      </w:r>
      <w:r w:rsidR="00150BC6">
        <w:rPr>
          <w:sz w:val="28"/>
        </w:rPr>
        <w:t xml:space="preserve">главный инспектор </w:t>
      </w:r>
      <w:r w:rsidR="008453FD" w:rsidRPr="008453FD">
        <w:rPr>
          <w:sz w:val="28"/>
        </w:rPr>
        <w:t>обязан: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lastRenderedPageBreak/>
        <w:t>1) по поручению начальника отдела подготавливать самостоятельно либо участвовать в подготовке совместно с другими должностными лицами таможни, подчиненн</w:t>
      </w:r>
      <w:r w:rsidR="00FF34A7">
        <w:rPr>
          <w:sz w:val="28"/>
          <w:szCs w:val="28"/>
        </w:rPr>
        <w:t>ого</w:t>
      </w:r>
      <w:r w:rsidRPr="009B3215">
        <w:rPr>
          <w:sz w:val="28"/>
          <w:szCs w:val="28"/>
        </w:rPr>
        <w:t xml:space="preserve"> таможне таможенн</w:t>
      </w:r>
      <w:r w:rsidR="00FF34A7">
        <w:rPr>
          <w:sz w:val="28"/>
          <w:szCs w:val="28"/>
        </w:rPr>
        <w:t>ого</w:t>
      </w:r>
      <w:r w:rsidRPr="009B3215">
        <w:rPr>
          <w:sz w:val="28"/>
          <w:szCs w:val="28"/>
        </w:rPr>
        <w:t xml:space="preserve"> пост</w:t>
      </w:r>
      <w:r w:rsidR="00FF34A7">
        <w:rPr>
          <w:sz w:val="28"/>
          <w:szCs w:val="28"/>
        </w:rPr>
        <w:t>а</w:t>
      </w:r>
      <w:r w:rsidRPr="009B3215">
        <w:rPr>
          <w:sz w:val="28"/>
          <w:szCs w:val="28"/>
        </w:rPr>
        <w:t xml:space="preserve"> (далее – таможенны</w:t>
      </w:r>
      <w:r w:rsidR="00FF34A7">
        <w:rPr>
          <w:sz w:val="28"/>
          <w:szCs w:val="28"/>
        </w:rPr>
        <w:t>й пост</w:t>
      </w:r>
      <w:r w:rsidRPr="009B3215">
        <w:rPr>
          <w:sz w:val="28"/>
          <w:szCs w:val="28"/>
        </w:rPr>
        <w:t>) проектов правовых актов и иных документов, издание которых входит в компетенцию таможни;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 xml:space="preserve">2) проводить правовую экспертизу на соответствие праву Евразийского экономического союза, законодательству Российской Федерации о таможенном </w:t>
      </w:r>
      <w:r w:rsidR="00D305D9">
        <w:rPr>
          <w:sz w:val="28"/>
          <w:szCs w:val="28"/>
        </w:rPr>
        <w:t>регулировании</w:t>
      </w:r>
      <w:r w:rsidRPr="009B3215">
        <w:rPr>
          <w:sz w:val="28"/>
          <w:szCs w:val="28"/>
        </w:rPr>
        <w:t xml:space="preserve">, иному законодательству Российской Федерации, актам Президента Российской Федерации и Правительства Российской Федерации, иным нормативным правовым актам в </w:t>
      </w:r>
      <w:r w:rsidR="00D305D9">
        <w:rPr>
          <w:sz w:val="28"/>
          <w:szCs w:val="28"/>
        </w:rPr>
        <w:t>сфере</w:t>
      </w:r>
      <w:r w:rsidRPr="009B3215">
        <w:rPr>
          <w:sz w:val="28"/>
          <w:szCs w:val="28"/>
        </w:rPr>
        <w:t xml:space="preserve"> таможенного </w:t>
      </w:r>
      <w:r w:rsidR="00D305D9">
        <w:rPr>
          <w:sz w:val="28"/>
          <w:szCs w:val="28"/>
        </w:rPr>
        <w:t>регулирования</w:t>
      </w:r>
      <w:r w:rsidRPr="009B3215">
        <w:rPr>
          <w:sz w:val="28"/>
          <w:szCs w:val="28"/>
        </w:rPr>
        <w:t xml:space="preserve">, нормативным и иным правовым актам </w:t>
      </w:r>
      <w:r w:rsidR="00815AC0">
        <w:rPr>
          <w:sz w:val="28"/>
          <w:szCs w:val="28"/>
        </w:rPr>
        <w:t>Минфина России</w:t>
      </w:r>
      <w:r w:rsidRPr="009B3215">
        <w:rPr>
          <w:sz w:val="28"/>
          <w:szCs w:val="28"/>
        </w:rPr>
        <w:t xml:space="preserve"> и ФТС России, правовым актам </w:t>
      </w:r>
      <w:r w:rsidR="00D305D9">
        <w:rPr>
          <w:sz w:val="28"/>
          <w:szCs w:val="28"/>
        </w:rPr>
        <w:t xml:space="preserve">Дальневосточного таможенного управления (далее – </w:t>
      </w:r>
      <w:r w:rsidRPr="009B3215">
        <w:rPr>
          <w:sz w:val="28"/>
          <w:szCs w:val="28"/>
        </w:rPr>
        <w:t>ДВТУ</w:t>
      </w:r>
      <w:r w:rsidR="00D305D9">
        <w:rPr>
          <w:sz w:val="28"/>
          <w:szCs w:val="28"/>
        </w:rPr>
        <w:t>)</w:t>
      </w:r>
      <w:r w:rsidRPr="009B3215">
        <w:rPr>
          <w:sz w:val="28"/>
          <w:szCs w:val="28"/>
        </w:rPr>
        <w:t xml:space="preserve"> и таможни, проектов правовых актов и иных документов, разрабатываемых таможней;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 xml:space="preserve">3) обеспечивать судебную защиту государственных интересов и интересов таможенных органов при рассмотрении судами дел с участием таможенных органов в соответствии с порядком, установленным правом Евразийского экономического союза, законодательством Российской Федерации о таможенном </w:t>
      </w:r>
      <w:r w:rsidR="00D305D9">
        <w:rPr>
          <w:sz w:val="28"/>
          <w:szCs w:val="28"/>
        </w:rPr>
        <w:t>регулировании</w:t>
      </w:r>
      <w:r w:rsidRPr="009B3215">
        <w:rPr>
          <w:sz w:val="28"/>
          <w:szCs w:val="28"/>
        </w:rPr>
        <w:t>, нормативными и иными правовыми актами ФТС России, правовыми актами ДВТУ;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4) оформлять судебные дела, находящиеся в производстве, в соответствии с требованиями действующих правовых актов ФТС России;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 xml:space="preserve">5) осуществлять сбор, ввод, контроль, обработку, обобщение и своевременную передачу качественной исходной информации о судебных делах, находящихся в производстве, в соответствии с правом Евразийского экономического союза, законодательством Российской Федерации о таможенном </w:t>
      </w:r>
      <w:r w:rsidR="00D305D9">
        <w:rPr>
          <w:sz w:val="28"/>
          <w:szCs w:val="28"/>
        </w:rPr>
        <w:t>регулировании</w:t>
      </w:r>
      <w:r w:rsidRPr="009B3215">
        <w:rPr>
          <w:sz w:val="28"/>
          <w:szCs w:val="28"/>
        </w:rPr>
        <w:t>, нормативными и иными правовыми актами ФТС России, правовыми актами ДВТУ с использованием комплекса  программных средств «Судебная  практика»;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6) подписывать исковые заявления</w:t>
      </w:r>
      <w:r w:rsidR="00DB2661">
        <w:rPr>
          <w:sz w:val="28"/>
          <w:szCs w:val="28"/>
        </w:rPr>
        <w:t xml:space="preserve"> (заявления)</w:t>
      </w:r>
      <w:r w:rsidRPr="009B3215">
        <w:rPr>
          <w:sz w:val="28"/>
          <w:szCs w:val="28"/>
        </w:rPr>
        <w:t>, отзывы и пользоваться иными полномочиями, предоставленными доверенностью;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 xml:space="preserve">7) контролировать работу по исполнению судебных актов совместно со структурным подразделением таможни, в функции которого входит распоряжение имуществом и исполнение постановлений уполномоченных органов; 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8) анализировать и обобщать судебную и правоприменительную практику таможни и таможенн</w:t>
      </w:r>
      <w:r w:rsidR="00FF34A7">
        <w:rPr>
          <w:sz w:val="28"/>
          <w:szCs w:val="28"/>
        </w:rPr>
        <w:t>ого</w:t>
      </w:r>
      <w:r w:rsidRPr="009B3215">
        <w:rPr>
          <w:sz w:val="28"/>
          <w:szCs w:val="28"/>
        </w:rPr>
        <w:t xml:space="preserve"> пост</w:t>
      </w:r>
      <w:r w:rsidR="00FF34A7">
        <w:rPr>
          <w:sz w:val="28"/>
          <w:szCs w:val="28"/>
        </w:rPr>
        <w:t>а</w:t>
      </w:r>
      <w:r w:rsidRPr="009B3215">
        <w:rPr>
          <w:sz w:val="28"/>
          <w:szCs w:val="28"/>
        </w:rPr>
        <w:t>, вносить предложения начальнику таможни и правовой служб</w:t>
      </w:r>
      <w:r w:rsidR="00FC0512">
        <w:rPr>
          <w:sz w:val="28"/>
          <w:szCs w:val="28"/>
        </w:rPr>
        <w:t>ы</w:t>
      </w:r>
      <w:r w:rsidRPr="009B3215">
        <w:rPr>
          <w:sz w:val="28"/>
          <w:szCs w:val="28"/>
        </w:rPr>
        <w:t xml:space="preserve"> ДВТУ по принятию мер реагирования, направленных на устранение и предупреждение причин и условий признания не соответствующими требованиям права Евразийского экономического союза, законодательства Российской Федерации о таможенном </w:t>
      </w:r>
      <w:r w:rsidR="002A0995">
        <w:rPr>
          <w:sz w:val="28"/>
          <w:szCs w:val="28"/>
        </w:rPr>
        <w:t>регулировании</w:t>
      </w:r>
      <w:r w:rsidRPr="009B3215">
        <w:rPr>
          <w:sz w:val="28"/>
          <w:szCs w:val="28"/>
        </w:rPr>
        <w:t xml:space="preserve"> решений, действий (бездействия) должностных лиц таможни, таможенн</w:t>
      </w:r>
      <w:r w:rsidR="00FF34A7">
        <w:rPr>
          <w:sz w:val="28"/>
          <w:szCs w:val="28"/>
        </w:rPr>
        <w:t>ого</w:t>
      </w:r>
      <w:r w:rsidRPr="009B3215">
        <w:rPr>
          <w:sz w:val="28"/>
          <w:szCs w:val="28"/>
        </w:rPr>
        <w:t xml:space="preserve"> пост</w:t>
      </w:r>
      <w:r w:rsidR="00FF34A7">
        <w:rPr>
          <w:sz w:val="28"/>
          <w:szCs w:val="28"/>
        </w:rPr>
        <w:t>а</w:t>
      </w:r>
      <w:r w:rsidRPr="009B3215">
        <w:rPr>
          <w:sz w:val="28"/>
          <w:szCs w:val="28"/>
        </w:rPr>
        <w:t xml:space="preserve"> и (или) их должностных лиц; осуществлять контроль за эффективностью мер реагирования, пр</w:t>
      </w:r>
      <w:r w:rsidR="00FF34A7">
        <w:rPr>
          <w:sz w:val="28"/>
          <w:szCs w:val="28"/>
        </w:rPr>
        <w:t>именяемых таможней и таможенным</w:t>
      </w:r>
      <w:r w:rsidRPr="009B3215">
        <w:rPr>
          <w:sz w:val="28"/>
          <w:szCs w:val="28"/>
        </w:rPr>
        <w:t xml:space="preserve"> пост</w:t>
      </w:r>
      <w:r w:rsidR="00FF34A7">
        <w:rPr>
          <w:sz w:val="28"/>
          <w:szCs w:val="28"/>
        </w:rPr>
        <w:t>ом</w:t>
      </w:r>
      <w:r w:rsidRPr="009B3215">
        <w:rPr>
          <w:sz w:val="28"/>
          <w:szCs w:val="28"/>
        </w:rPr>
        <w:t>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 xml:space="preserve">9) проверять в порядке ведомственного контроля при наличии поводов, относящихся к компетенции отдела законность и обоснованность решений, действий (бездействия) </w:t>
      </w:r>
      <w:r w:rsidR="002A0995" w:rsidRPr="009B3215">
        <w:rPr>
          <w:sz w:val="28"/>
          <w:szCs w:val="28"/>
        </w:rPr>
        <w:t>таможенн</w:t>
      </w:r>
      <w:r w:rsidR="00FF34A7">
        <w:rPr>
          <w:sz w:val="28"/>
          <w:szCs w:val="28"/>
        </w:rPr>
        <w:t>ого</w:t>
      </w:r>
      <w:r w:rsidR="002A0995" w:rsidRPr="009B3215">
        <w:rPr>
          <w:sz w:val="28"/>
          <w:szCs w:val="28"/>
        </w:rPr>
        <w:t xml:space="preserve"> пост</w:t>
      </w:r>
      <w:r w:rsidR="00FF34A7">
        <w:rPr>
          <w:sz w:val="28"/>
          <w:szCs w:val="28"/>
        </w:rPr>
        <w:t>а</w:t>
      </w:r>
      <w:r w:rsidRPr="009B3215">
        <w:rPr>
          <w:sz w:val="28"/>
          <w:szCs w:val="28"/>
        </w:rPr>
        <w:t>;</w:t>
      </w:r>
    </w:p>
    <w:p w:rsidR="009B3215" w:rsidRDefault="009B3215" w:rsidP="00FF34A7">
      <w:pPr>
        <w:ind w:firstLine="709"/>
        <w:jc w:val="both"/>
        <w:rPr>
          <w:sz w:val="28"/>
          <w:szCs w:val="28"/>
        </w:rPr>
      </w:pPr>
      <w:r w:rsidRPr="00136E68">
        <w:rPr>
          <w:sz w:val="28"/>
          <w:szCs w:val="28"/>
        </w:rPr>
        <w:lastRenderedPageBreak/>
        <w:t xml:space="preserve">10) подготавливать в пределах компетенции отдела проекты решений </w:t>
      </w:r>
      <w:r w:rsidR="002A0995" w:rsidRPr="00136E68">
        <w:rPr>
          <w:sz w:val="28"/>
          <w:szCs w:val="28"/>
        </w:rPr>
        <w:t>по результатам</w:t>
      </w:r>
      <w:r w:rsidRPr="00136E68">
        <w:rPr>
          <w:sz w:val="28"/>
          <w:szCs w:val="28"/>
        </w:rPr>
        <w:t xml:space="preserve"> ведомственного контроля;</w:t>
      </w:r>
    </w:p>
    <w:p w:rsidR="0063253E" w:rsidRPr="00F44099" w:rsidRDefault="0063253E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9B3215">
        <w:rPr>
          <w:sz w:val="28"/>
          <w:szCs w:val="28"/>
        </w:rPr>
        <w:t xml:space="preserve">) </w:t>
      </w:r>
      <w:r w:rsidR="00F44099" w:rsidRPr="00F44099">
        <w:rPr>
          <w:sz w:val="28"/>
          <w:szCs w:val="28"/>
        </w:rPr>
        <w:t>п</w:t>
      </w:r>
      <w:r w:rsidR="00DD1B45" w:rsidRPr="00F44099">
        <w:rPr>
          <w:sz w:val="28"/>
          <w:szCs w:val="28"/>
        </w:rPr>
        <w:t xml:space="preserve">роверять в пределах компетенции в установленном порядке проекты решений по результатам ведомственного контроля, подготовленные </w:t>
      </w:r>
      <w:r w:rsidR="00CD291C">
        <w:rPr>
          <w:sz w:val="28"/>
          <w:szCs w:val="28"/>
        </w:rPr>
        <w:t xml:space="preserve">структурными </w:t>
      </w:r>
      <w:r w:rsidR="00DD1B45" w:rsidRPr="00F44099">
        <w:rPr>
          <w:sz w:val="28"/>
          <w:szCs w:val="28"/>
        </w:rPr>
        <w:t>подразделениями таможни</w:t>
      </w:r>
      <w:r w:rsidR="00F44099">
        <w:rPr>
          <w:sz w:val="28"/>
          <w:szCs w:val="28"/>
        </w:rPr>
        <w:t>;</w:t>
      </w:r>
    </w:p>
    <w:p w:rsidR="00DD1B45" w:rsidRPr="00DD1B45" w:rsidRDefault="00DD1B45" w:rsidP="00FF34A7">
      <w:pPr>
        <w:ind w:firstLine="709"/>
        <w:jc w:val="both"/>
        <w:rPr>
          <w:sz w:val="28"/>
          <w:szCs w:val="28"/>
        </w:rPr>
      </w:pPr>
      <w:r w:rsidRPr="00DD1B45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DD1B45">
        <w:rPr>
          <w:sz w:val="28"/>
          <w:szCs w:val="28"/>
        </w:rPr>
        <w:t xml:space="preserve">) контролировать в пределах компетенции исполнение </w:t>
      </w:r>
      <w:r w:rsidR="00FF34A7">
        <w:rPr>
          <w:sz w:val="28"/>
          <w:szCs w:val="28"/>
        </w:rPr>
        <w:t>таможенным</w:t>
      </w:r>
      <w:r w:rsidR="00CD291C">
        <w:rPr>
          <w:sz w:val="28"/>
          <w:szCs w:val="28"/>
        </w:rPr>
        <w:t xml:space="preserve"> пост</w:t>
      </w:r>
      <w:r w:rsidR="00FF34A7">
        <w:rPr>
          <w:sz w:val="28"/>
          <w:szCs w:val="28"/>
        </w:rPr>
        <w:t>ом</w:t>
      </w:r>
      <w:r w:rsidR="00CD291C">
        <w:rPr>
          <w:sz w:val="28"/>
          <w:szCs w:val="28"/>
        </w:rPr>
        <w:t xml:space="preserve"> </w:t>
      </w:r>
      <w:r w:rsidRPr="00DD1B45">
        <w:rPr>
          <w:sz w:val="28"/>
          <w:szCs w:val="28"/>
        </w:rPr>
        <w:t>решени</w:t>
      </w:r>
      <w:r w:rsidR="00CD291C">
        <w:rPr>
          <w:sz w:val="28"/>
          <w:szCs w:val="28"/>
        </w:rPr>
        <w:t>й, вынесенных таможней</w:t>
      </w:r>
      <w:r w:rsidRPr="00DD1B45">
        <w:rPr>
          <w:sz w:val="28"/>
          <w:szCs w:val="28"/>
        </w:rPr>
        <w:t>, подготовленного отделом в порядке ведомственного контроля и принятие нов</w:t>
      </w:r>
      <w:r w:rsidR="00CD291C">
        <w:rPr>
          <w:sz w:val="28"/>
          <w:szCs w:val="28"/>
        </w:rPr>
        <w:t>ых</w:t>
      </w:r>
      <w:r w:rsidRPr="00DD1B45">
        <w:rPr>
          <w:sz w:val="28"/>
          <w:szCs w:val="28"/>
        </w:rPr>
        <w:t xml:space="preserve"> решени</w:t>
      </w:r>
      <w:r w:rsidR="00CD291C">
        <w:rPr>
          <w:sz w:val="28"/>
          <w:szCs w:val="28"/>
        </w:rPr>
        <w:t>й</w:t>
      </w:r>
      <w:r w:rsidRPr="00DD1B45">
        <w:rPr>
          <w:sz w:val="28"/>
          <w:szCs w:val="28"/>
        </w:rPr>
        <w:t>, если после отмены (частичной отмены) в порядке ведомственного контроля решени</w:t>
      </w:r>
      <w:r w:rsidR="00CD291C">
        <w:rPr>
          <w:sz w:val="28"/>
          <w:szCs w:val="28"/>
        </w:rPr>
        <w:t>й</w:t>
      </w:r>
      <w:r w:rsidRPr="00DD1B45">
        <w:rPr>
          <w:sz w:val="28"/>
          <w:szCs w:val="28"/>
        </w:rPr>
        <w:t xml:space="preserve"> требуется принятие нов</w:t>
      </w:r>
      <w:r w:rsidR="00CD291C">
        <w:rPr>
          <w:sz w:val="28"/>
          <w:szCs w:val="28"/>
        </w:rPr>
        <w:t>ых решений</w:t>
      </w:r>
      <w:r w:rsidRPr="00DD1B45">
        <w:rPr>
          <w:sz w:val="28"/>
          <w:szCs w:val="28"/>
        </w:rPr>
        <w:t>;</w:t>
      </w:r>
    </w:p>
    <w:p w:rsidR="00DD1B45" w:rsidRPr="00DD1B45" w:rsidRDefault="00DD1B45" w:rsidP="00FF34A7">
      <w:pPr>
        <w:ind w:firstLine="709"/>
        <w:jc w:val="both"/>
        <w:rPr>
          <w:sz w:val="28"/>
          <w:szCs w:val="28"/>
        </w:rPr>
      </w:pPr>
      <w:r w:rsidRPr="00DD1B45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DD1B45">
        <w:rPr>
          <w:sz w:val="28"/>
          <w:szCs w:val="28"/>
        </w:rPr>
        <w:t>) подготавливать предложения руководству таможни о принятии мер, направленных на прекращение неправомерных действий (бездействия) таможенн</w:t>
      </w:r>
      <w:r w:rsidR="00FF34A7">
        <w:rPr>
          <w:sz w:val="28"/>
          <w:szCs w:val="28"/>
        </w:rPr>
        <w:t>ого</w:t>
      </w:r>
      <w:r w:rsidRPr="00DD1B45">
        <w:rPr>
          <w:sz w:val="28"/>
          <w:szCs w:val="28"/>
        </w:rPr>
        <w:t xml:space="preserve"> пост</w:t>
      </w:r>
      <w:r w:rsidR="00FF34A7">
        <w:rPr>
          <w:sz w:val="28"/>
          <w:szCs w:val="28"/>
        </w:rPr>
        <w:t>а</w:t>
      </w:r>
      <w:r w:rsidRPr="00DD1B45">
        <w:rPr>
          <w:sz w:val="28"/>
          <w:szCs w:val="28"/>
        </w:rPr>
        <w:t>, установленных в ходе ведомственного контроля;</w:t>
      </w:r>
    </w:p>
    <w:p w:rsidR="00DD1B45" w:rsidRPr="00DD1B45" w:rsidRDefault="00DD1B45" w:rsidP="00FF34A7">
      <w:pPr>
        <w:ind w:firstLine="709"/>
        <w:jc w:val="both"/>
        <w:rPr>
          <w:sz w:val="28"/>
          <w:szCs w:val="28"/>
        </w:rPr>
      </w:pPr>
      <w:r w:rsidRPr="00DD1B45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DD1B45">
        <w:rPr>
          <w:sz w:val="28"/>
          <w:szCs w:val="28"/>
        </w:rPr>
        <w:t>) выявлять причины и условия, спосо</w:t>
      </w:r>
      <w:r w:rsidR="00FF34A7">
        <w:rPr>
          <w:sz w:val="28"/>
          <w:szCs w:val="28"/>
        </w:rPr>
        <w:t xml:space="preserve">бствующие нарушению таможенным </w:t>
      </w:r>
      <w:r w:rsidRPr="00DD1B45">
        <w:rPr>
          <w:sz w:val="28"/>
          <w:szCs w:val="28"/>
        </w:rPr>
        <w:t>пост</w:t>
      </w:r>
      <w:r w:rsidR="00FF34A7">
        <w:rPr>
          <w:sz w:val="28"/>
          <w:szCs w:val="28"/>
        </w:rPr>
        <w:t>ом</w:t>
      </w:r>
      <w:r w:rsidRPr="00DD1B45">
        <w:rPr>
          <w:sz w:val="28"/>
          <w:szCs w:val="28"/>
        </w:rPr>
        <w:t xml:space="preserve"> требований регулирующих таможенные правоотношения международных договоров Российской Федерации, актов, составляющих право Евразийского экономического союза, и законодательства Российской Федерации о таможенном регулировании, подготавливать предложения руководству таможни о принятии мер, направленных на их устранение;</w:t>
      </w:r>
    </w:p>
    <w:p w:rsidR="00136E68" w:rsidRPr="006E7EBE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1</w:t>
      </w:r>
      <w:r w:rsidR="00DD1B45">
        <w:rPr>
          <w:sz w:val="28"/>
          <w:szCs w:val="28"/>
        </w:rPr>
        <w:t>5</w:t>
      </w:r>
      <w:r w:rsidRPr="009B3215">
        <w:rPr>
          <w:sz w:val="28"/>
          <w:szCs w:val="28"/>
        </w:rPr>
        <w:t xml:space="preserve">) </w:t>
      </w:r>
      <w:r w:rsidR="00136E68" w:rsidRPr="006E7EBE">
        <w:rPr>
          <w:sz w:val="28"/>
          <w:szCs w:val="28"/>
        </w:rPr>
        <w:t>проверять в связи с жалобами лиц и актами прокурорского реагирования законность и обоснованность решений, действий (бездействия) таможни и таможенн</w:t>
      </w:r>
      <w:r w:rsidR="00FF34A7">
        <w:rPr>
          <w:sz w:val="28"/>
          <w:szCs w:val="28"/>
        </w:rPr>
        <w:t>ого</w:t>
      </w:r>
      <w:r w:rsidR="00136E68" w:rsidRPr="006E7EBE">
        <w:rPr>
          <w:sz w:val="28"/>
          <w:szCs w:val="28"/>
        </w:rPr>
        <w:t xml:space="preserve"> пост</w:t>
      </w:r>
      <w:r w:rsidR="00FF34A7">
        <w:rPr>
          <w:sz w:val="28"/>
          <w:szCs w:val="28"/>
        </w:rPr>
        <w:t>а</w:t>
      </w:r>
      <w:r w:rsidR="00136E68" w:rsidRPr="006E7EBE">
        <w:rPr>
          <w:sz w:val="28"/>
          <w:szCs w:val="28"/>
        </w:rPr>
        <w:t xml:space="preserve"> в области таможенного дела;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1</w:t>
      </w:r>
      <w:r w:rsidR="00DD1B45">
        <w:rPr>
          <w:sz w:val="28"/>
          <w:szCs w:val="28"/>
        </w:rPr>
        <w:t>6</w:t>
      </w:r>
      <w:r w:rsidRPr="009B3215">
        <w:rPr>
          <w:sz w:val="28"/>
          <w:szCs w:val="28"/>
        </w:rPr>
        <w:t>) подготавливать проекты решений и ответов таможни по жалобам лиц и актам прокурорского реагирования на решения, действия (бездействие) в области таможенного дела, рассмотрение которых отнесено к компетенции таможни, и обеспечивать их исполнение;</w:t>
      </w:r>
    </w:p>
    <w:p w:rsidR="0063253E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1</w:t>
      </w:r>
      <w:r w:rsidR="00DD1B45">
        <w:rPr>
          <w:sz w:val="28"/>
          <w:szCs w:val="28"/>
        </w:rPr>
        <w:t>7</w:t>
      </w:r>
      <w:r w:rsidRPr="009B3215">
        <w:rPr>
          <w:sz w:val="28"/>
          <w:szCs w:val="28"/>
        </w:rPr>
        <w:t xml:space="preserve">) </w:t>
      </w:r>
      <w:r w:rsidR="0063253E" w:rsidRPr="009B3215">
        <w:rPr>
          <w:sz w:val="28"/>
          <w:szCs w:val="28"/>
        </w:rPr>
        <w:t>в соответствии с правовыми актами ФТС России подготавливать отчетные материалы о результатах рассмотрения жалоб лиц на решения, действия (бездействие) должностных лиц таможенн</w:t>
      </w:r>
      <w:r w:rsidR="00FF34A7">
        <w:rPr>
          <w:sz w:val="28"/>
          <w:szCs w:val="28"/>
        </w:rPr>
        <w:t>ого</w:t>
      </w:r>
      <w:r w:rsidR="0063253E" w:rsidRPr="009B3215">
        <w:rPr>
          <w:sz w:val="28"/>
          <w:szCs w:val="28"/>
        </w:rPr>
        <w:t xml:space="preserve"> пост</w:t>
      </w:r>
      <w:r w:rsidR="00FF34A7">
        <w:rPr>
          <w:sz w:val="28"/>
          <w:szCs w:val="28"/>
        </w:rPr>
        <w:t>а</w:t>
      </w:r>
      <w:r w:rsidR="0063253E" w:rsidRPr="009B3215">
        <w:rPr>
          <w:sz w:val="28"/>
          <w:szCs w:val="28"/>
        </w:rPr>
        <w:t xml:space="preserve"> в области таможенного дела, а также о результатах рассмотрения актов прокурорского реагирования и своевременно направлять их в ДВТУ;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1</w:t>
      </w:r>
      <w:r w:rsidR="00DD1B45">
        <w:rPr>
          <w:sz w:val="28"/>
          <w:szCs w:val="28"/>
        </w:rPr>
        <w:t>8</w:t>
      </w:r>
      <w:r w:rsidRPr="009B3215">
        <w:rPr>
          <w:sz w:val="28"/>
          <w:szCs w:val="28"/>
        </w:rPr>
        <w:t>) подготавливать проекты докладных записок с предложениями о необходимости принятия мер, предусмотренных правом Евразийского экономического союза, законодательством Российской Федерации, в отношении неправомерных действий (бездействия) должностных лиц таможенн</w:t>
      </w:r>
      <w:r w:rsidR="00FF34A7">
        <w:rPr>
          <w:sz w:val="28"/>
          <w:szCs w:val="28"/>
        </w:rPr>
        <w:t>ого</w:t>
      </w:r>
      <w:r w:rsidRPr="009B3215">
        <w:rPr>
          <w:sz w:val="28"/>
          <w:szCs w:val="28"/>
        </w:rPr>
        <w:t xml:space="preserve"> пост</w:t>
      </w:r>
      <w:r w:rsidR="00FF34A7">
        <w:rPr>
          <w:sz w:val="28"/>
          <w:szCs w:val="28"/>
        </w:rPr>
        <w:t>а</w:t>
      </w:r>
      <w:r w:rsidRPr="009B3215">
        <w:rPr>
          <w:sz w:val="28"/>
          <w:szCs w:val="28"/>
        </w:rPr>
        <w:t xml:space="preserve"> и таможни, выявленных при осуществлении ведомственного контроля и по результатам рассмотрения жалоб на решение, действие (бездействие) таможенных органов и их должностных лиц в области таможенного дела, в соответствии с компетенцией отдела;</w:t>
      </w:r>
    </w:p>
    <w:p w:rsidR="00DB2661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1</w:t>
      </w:r>
      <w:r w:rsidR="00DD1B45">
        <w:rPr>
          <w:sz w:val="28"/>
          <w:szCs w:val="28"/>
        </w:rPr>
        <w:t>9</w:t>
      </w:r>
      <w:r w:rsidRPr="009B3215">
        <w:rPr>
          <w:sz w:val="28"/>
          <w:szCs w:val="28"/>
        </w:rPr>
        <w:t xml:space="preserve">) предоставлять консультации заинтересованным лицам по вопросам таможенного дела и иным вопросам, входящим в компетенцию таможенных органов, в соответствии с порядком, установленным правом Евразийского экономического союза, законодательством Российской Федерации о таможенном </w:t>
      </w:r>
      <w:r w:rsidR="003F31AE">
        <w:rPr>
          <w:sz w:val="28"/>
          <w:szCs w:val="28"/>
        </w:rPr>
        <w:t>регулировании</w:t>
      </w:r>
      <w:r w:rsidRPr="009B3215">
        <w:rPr>
          <w:sz w:val="28"/>
          <w:szCs w:val="28"/>
        </w:rPr>
        <w:t xml:space="preserve"> и нормативными </w:t>
      </w:r>
      <w:r w:rsidR="003F31AE">
        <w:rPr>
          <w:sz w:val="28"/>
          <w:szCs w:val="28"/>
        </w:rPr>
        <w:t xml:space="preserve">и иными </w:t>
      </w:r>
      <w:r w:rsidRPr="009B3215">
        <w:rPr>
          <w:sz w:val="28"/>
          <w:szCs w:val="28"/>
        </w:rPr>
        <w:t>правовыми актами ФТС России;</w:t>
      </w:r>
      <w:r w:rsidR="00DB2661">
        <w:rPr>
          <w:sz w:val="28"/>
          <w:szCs w:val="28"/>
        </w:rPr>
        <w:t xml:space="preserve"> </w:t>
      </w:r>
    </w:p>
    <w:p w:rsidR="009B3215" w:rsidRDefault="00DD1B45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</w:t>
      </w:r>
      <w:r w:rsidR="009B3215" w:rsidRPr="009B3215">
        <w:rPr>
          <w:sz w:val="28"/>
          <w:szCs w:val="28"/>
        </w:rPr>
        <w:t>) рассматривать обращения физических и юридических лиц, подготавливать совместно с другими структурными подразделениями таможни ответы на них, направлять их заявителям в установленный законодательством Российской Федерации срок;</w:t>
      </w:r>
      <w:r w:rsidR="00353F73" w:rsidRPr="00353F73">
        <w:rPr>
          <w:sz w:val="28"/>
          <w:szCs w:val="28"/>
          <w:highlight w:val="yellow"/>
        </w:rPr>
        <w:t xml:space="preserve"> </w:t>
      </w:r>
    </w:p>
    <w:p w:rsidR="009B3215" w:rsidRDefault="00DD1B45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9B3215" w:rsidRPr="009B3215">
        <w:rPr>
          <w:sz w:val="28"/>
          <w:szCs w:val="28"/>
        </w:rPr>
        <w:t xml:space="preserve">) подготавливать предложения о внесении изменений (дополнений) в правовые акты таможни, правовые акты ДВТУ, нормативные и иные правовые акты </w:t>
      </w:r>
      <w:r w:rsidR="001B0195" w:rsidRPr="001B0195">
        <w:rPr>
          <w:sz w:val="28"/>
          <w:szCs w:val="28"/>
        </w:rPr>
        <w:t>Минфина России</w:t>
      </w:r>
      <w:r w:rsidR="009B3215" w:rsidRPr="009B3215">
        <w:rPr>
          <w:sz w:val="28"/>
          <w:szCs w:val="28"/>
        </w:rPr>
        <w:t xml:space="preserve"> и ФТС России либо об их отмене;</w:t>
      </w:r>
    </w:p>
    <w:p w:rsidR="00996A8B" w:rsidRPr="009B3215" w:rsidRDefault="00DD1B45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996A8B">
        <w:rPr>
          <w:sz w:val="28"/>
          <w:szCs w:val="28"/>
        </w:rPr>
        <w:t xml:space="preserve">) </w:t>
      </w:r>
      <w:r w:rsidR="00996A8B" w:rsidRPr="009B3215">
        <w:rPr>
          <w:sz w:val="28"/>
          <w:szCs w:val="28"/>
        </w:rPr>
        <w:t>своевременно подготавливать отчеты, а также справочную, аналитическую информацию и материалы о правовой деятельности таможни и таможенн</w:t>
      </w:r>
      <w:r w:rsidR="00FF34A7">
        <w:rPr>
          <w:sz w:val="28"/>
          <w:szCs w:val="28"/>
        </w:rPr>
        <w:t>ого</w:t>
      </w:r>
      <w:r w:rsidR="00996A8B" w:rsidRPr="009B3215">
        <w:rPr>
          <w:sz w:val="28"/>
          <w:szCs w:val="28"/>
        </w:rPr>
        <w:t xml:space="preserve"> пост</w:t>
      </w:r>
      <w:r w:rsidR="00FF34A7">
        <w:rPr>
          <w:sz w:val="28"/>
          <w:szCs w:val="28"/>
        </w:rPr>
        <w:t>а</w:t>
      </w:r>
      <w:r w:rsidR="00996A8B" w:rsidRPr="009B3215">
        <w:rPr>
          <w:sz w:val="28"/>
          <w:szCs w:val="28"/>
        </w:rPr>
        <w:t xml:space="preserve"> (включая сведения о выполнении показателей деятельности таможни и таможенных постов), а также направлять их в установленном порядке в вышестоящие таможенные органы;</w:t>
      </w:r>
    </w:p>
    <w:p w:rsidR="009B3215" w:rsidRPr="009B3215" w:rsidRDefault="00E56F3A" w:rsidP="00FF34A7">
      <w:pPr>
        <w:ind w:firstLine="709"/>
        <w:jc w:val="both"/>
        <w:rPr>
          <w:sz w:val="28"/>
          <w:szCs w:val="28"/>
        </w:rPr>
      </w:pPr>
      <w:r w:rsidRPr="00F44099">
        <w:rPr>
          <w:sz w:val="28"/>
          <w:szCs w:val="28"/>
        </w:rPr>
        <w:t>2</w:t>
      </w:r>
      <w:r w:rsidR="00F44099" w:rsidRPr="00F44099">
        <w:rPr>
          <w:sz w:val="28"/>
          <w:szCs w:val="28"/>
        </w:rPr>
        <w:t>3</w:t>
      </w:r>
      <w:r w:rsidR="009B3215" w:rsidRPr="00F44099">
        <w:rPr>
          <w:sz w:val="28"/>
          <w:szCs w:val="28"/>
        </w:rPr>
        <w:t xml:space="preserve">) проверять </w:t>
      </w:r>
      <w:r w:rsidR="009B3215" w:rsidRPr="009B3215">
        <w:rPr>
          <w:sz w:val="28"/>
          <w:szCs w:val="28"/>
        </w:rPr>
        <w:t xml:space="preserve">на соответствие праву Евразийского экономического союза, законодательству Российской Федерации о таможенном </w:t>
      </w:r>
      <w:r w:rsidR="00727E74">
        <w:rPr>
          <w:sz w:val="28"/>
          <w:szCs w:val="28"/>
        </w:rPr>
        <w:t>регулировании</w:t>
      </w:r>
      <w:r w:rsidR="009B3215" w:rsidRPr="009B3215">
        <w:rPr>
          <w:sz w:val="28"/>
          <w:szCs w:val="28"/>
        </w:rPr>
        <w:t xml:space="preserve">, иному законодательству Российской Федерации, актам Президента Российской Федерации и Правительства Российской Федерации, иным нормативным правовым актам в </w:t>
      </w:r>
      <w:r w:rsidR="00727E74">
        <w:rPr>
          <w:sz w:val="28"/>
          <w:szCs w:val="28"/>
        </w:rPr>
        <w:t>сфере</w:t>
      </w:r>
      <w:r w:rsidR="009B3215" w:rsidRPr="009B3215">
        <w:rPr>
          <w:sz w:val="28"/>
          <w:szCs w:val="28"/>
        </w:rPr>
        <w:t xml:space="preserve"> таможенного </w:t>
      </w:r>
      <w:r w:rsidR="00727E74">
        <w:rPr>
          <w:sz w:val="28"/>
          <w:szCs w:val="28"/>
        </w:rPr>
        <w:t>регулирования</w:t>
      </w:r>
      <w:r w:rsidR="009B3215" w:rsidRPr="009B3215">
        <w:rPr>
          <w:sz w:val="28"/>
          <w:szCs w:val="28"/>
        </w:rPr>
        <w:t xml:space="preserve">, нормативным и иным правовым актам </w:t>
      </w:r>
      <w:r w:rsidR="001B0195" w:rsidRPr="001B0195">
        <w:rPr>
          <w:sz w:val="28"/>
          <w:szCs w:val="28"/>
        </w:rPr>
        <w:t>Минфина России</w:t>
      </w:r>
      <w:r w:rsidR="009B3215" w:rsidRPr="009B3215">
        <w:rPr>
          <w:sz w:val="28"/>
          <w:szCs w:val="28"/>
        </w:rPr>
        <w:t xml:space="preserve"> и ФТС России </w:t>
      </w:r>
      <w:r w:rsidR="00727E74">
        <w:rPr>
          <w:sz w:val="28"/>
          <w:szCs w:val="28"/>
        </w:rPr>
        <w:t>правовые акты</w:t>
      </w:r>
      <w:r w:rsidR="009B3215" w:rsidRPr="009B3215">
        <w:rPr>
          <w:sz w:val="28"/>
          <w:szCs w:val="28"/>
        </w:rPr>
        <w:t xml:space="preserve"> таможенн</w:t>
      </w:r>
      <w:r w:rsidR="00FF34A7">
        <w:rPr>
          <w:sz w:val="28"/>
          <w:szCs w:val="28"/>
        </w:rPr>
        <w:t xml:space="preserve">ого </w:t>
      </w:r>
      <w:r w:rsidR="009B3215" w:rsidRPr="009B3215">
        <w:rPr>
          <w:sz w:val="28"/>
          <w:szCs w:val="28"/>
        </w:rPr>
        <w:t>пост</w:t>
      </w:r>
      <w:r w:rsidR="00FF34A7">
        <w:rPr>
          <w:sz w:val="28"/>
          <w:szCs w:val="28"/>
        </w:rPr>
        <w:t>а</w:t>
      </w:r>
      <w:r w:rsidR="009B3215" w:rsidRPr="009B3215">
        <w:rPr>
          <w:sz w:val="28"/>
          <w:szCs w:val="28"/>
        </w:rPr>
        <w:t>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2</w:t>
      </w:r>
      <w:r w:rsidR="00F44099">
        <w:rPr>
          <w:sz w:val="28"/>
          <w:szCs w:val="28"/>
        </w:rPr>
        <w:t>4</w:t>
      </w:r>
      <w:r w:rsidRPr="009B3215">
        <w:rPr>
          <w:sz w:val="28"/>
          <w:szCs w:val="28"/>
        </w:rPr>
        <w:t>) оказывать по поручению начальника таможни помощь структурным подразделениям таможни, таможенн</w:t>
      </w:r>
      <w:r w:rsidR="00FF34A7">
        <w:rPr>
          <w:sz w:val="28"/>
          <w:szCs w:val="28"/>
        </w:rPr>
        <w:t>ому</w:t>
      </w:r>
      <w:r w:rsidRPr="009B3215">
        <w:rPr>
          <w:sz w:val="28"/>
          <w:szCs w:val="28"/>
        </w:rPr>
        <w:t xml:space="preserve"> пост</w:t>
      </w:r>
      <w:r w:rsidR="00FF34A7">
        <w:rPr>
          <w:sz w:val="28"/>
          <w:szCs w:val="28"/>
        </w:rPr>
        <w:t>у</w:t>
      </w:r>
      <w:r w:rsidRPr="009B3215">
        <w:rPr>
          <w:sz w:val="28"/>
          <w:szCs w:val="28"/>
        </w:rPr>
        <w:t xml:space="preserve"> и их должностным лицам по вопросам применения права Евразийского экономического союза, законодательства Российской Федерации о таможенном </w:t>
      </w:r>
      <w:r w:rsidR="00727E74">
        <w:rPr>
          <w:sz w:val="28"/>
          <w:szCs w:val="28"/>
        </w:rPr>
        <w:t>регулировании и иного законодательства Российской Федерации</w:t>
      </w:r>
      <w:r w:rsidRPr="009B3215">
        <w:rPr>
          <w:sz w:val="28"/>
          <w:szCs w:val="28"/>
        </w:rPr>
        <w:t>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2</w:t>
      </w:r>
      <w:r w:rsidR="00F44099">
        <w:rPr>
          <w:sz w:val="28"/>
          <w:szCs w:val="28"/>
        </w:rPr>
        <w:t>5</w:t>
      </w:r>
      <w:r w:rsidRPr="009B3215">
        <w:rPr>
          <w:sz w:val="28"/>
          <w:szCs w:val="28"/>
        </w:rPr>
        <w:t>) обеспечивать соблюдение законодательства Российской Федерации при рассмотрении вопроса о привлечении должностных лиц и работников таможни к дисциплинарной ответственности, увольнении с государственной службы (работы);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2</w:t>
      </w:r>
      <w:r w:rsidR="00F44099">
        <w:rPr>
          <w:sz w:val="28"/>
          <w:szCs w:val="28"/>
        </w:rPr>
        <w:t>6</w:t>
      </w:r>
      <w:r w:rsidRPr="009B3215">
        <w:rPr>
          <w:sz w:val="28"/>
          <w:szCs w:val="28"/>
        </w:rPr>
        <w:t xml:space="preserve">) </w:t>
      </w:r>
      <w:r w:rsidR="00727E74">
        <w:rPr>
          <w:sz w:val="28"/>
          <w:szCs w:val="28"/>
        </w:rPr>
        <w:t>консультир</w:t>
      </w:r>
      <w:r w:rsidR="00A83D37">
        <w:rPr>
          <w:sz w:val="28"/>
          <w:szCs w:val="28"/>
        </w:rPr>
        <w:t>овать</w:t>
      </w:r>
      <w:r w:rsidR="00727E74">
        <w:rPr>
          <w:sz w:val="28"/>
          <w:szCs w:val="28"/>
        </w:rPr>
        <w:t xml:space="preserve"> должностных</w:t>
      </w:r>
      <w:r w:rsidRPr="009B3215">
        <w:rPr>
          <w:sz w:val="28"/>
          <w:szCs w:val="28"/>
        </w:rPr>
        <w:t xml:space="preserve"> лиц таможни и таможенн</w:t>
      </w:r>
      <w:r w:rsidR="00FF34A7">
        <w:rPr>
          <w:sz w:val="28"/>
          <w:szCs w:val="28"/>
        </w:rPr>
        <w:t xml:space="preserve">ого </w:t>
      </w:r>
      <w:r w:rsidRPr="009B3215">
        <w:rPr>
          <w:sz w:val="28"/>
          <w:szCs w:val="28"/>
        </w:rPr>
        <w:t>пост</w:t>
      </w:r>
      <w:r w:rsidR="00FF34A7">
        <w:rPr>
          <w:sz w:val="28"/>
          <w:szCs w:val="28"/>
        </w:rPr>
        <w:t>а</w:t>
      </w:r>
      <w:r w:rsidRPr="009B3215">
        <w:rPr>
          <w:sz w:val="28"/>
          <w:szCs w:val="28"/>
        </w:rPr>
        <w:t xml:space="preserve"> по вопросам компетенции отдела и приобретения ими навыков участия в судебных процессах по защите государственных интересов и интересов таможенных органов;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2</w:t>
      </w:r>
      <w:r w:rsidR="00F44099">
        <w:rPr>
          <w:sz w:val="28"/>
          <w:szCs w:val="28"/>
        </w:rPr>
        <w:t>7</w:t>
      </w:r>
      <w:r w:rsidRPr="009B3215">
        <w:rPr>
          <w:sz w:val="28"/>
          <w:szCs w:val="28"/>
        </w:rPr>
        <w:t>) участвовать по поручению начальника таможни в служебных пр</w:t>
      </w:r>
      <w:r w:rsidR="00FC0512">
        <w:rPr>
          <w:sz w:val="28"/>
          <w:szCs w:val="28"/>
        </w:rPr>
        <w:t>оверках в таможне и на таможенн</w:t>
      </w:r>
      <w:r w:rsidR="00FF34A7">
        <w:rPr>
          <w:sz w:val="28"/>
          <w:szCs w:val="28"/>
        </w:rPr>
        <w:t>ом</w:t>
      </w:r>
      <w:r w:rsidRPr="009B3215">
        <w:rPr>
          <w:sz w:val="28"/>
          <w:szCs w:val="28"/>
        </w:rPr>
        <w:t xml:space="preserve"> пост</w:t>
      </w:r>
      <w:r w:rsidR="00FF34A7">
        <w:rPr>
          <w:sz w:val="28"/>
          <w:szCs w:val="28"/>
        </w:rPr>
        <w:t>у</w:t>
      </w:r>
      <w:r w:rsidRPr="009B3215">
        <w:rPr>
          <w:sz w:val="28"/>
          <w:szCs w:val="28"/>
        </w:rPr>
        <w:t xml:space="preserve"> и подготавливать в пределах компетенции отдела заключения по материалам служебных проверок;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2</w:t>
      </w:r>
      <w:r w:rsidR="00F44099">
        <w:rPr>
          <w:sz w:val="28"/>
          <w:szCs w:val="28"/>
        </w:rPr>
        <w:t>8</w:t>
      </w:r>
      <w:r w:rsidRPr="009B3215">
        <w:rPr>
          <w:sz w:val="28"/>
          <w:szCs w:val="28"/>
        </w:rPr>
        <w:t>) проводить правовую экспертизу материалов, подготовленных по вопросам таможенного дела для публикации в средствах массовой информации;</w:t>
      </w:r>
    </w:p>
    <w:p w:rsid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2</w:t>
      </w:r>
      <w:r w:rsidR="00F44099">
        <w:rPr>
          <w:sz w:val="28"/>
          <w:szCs w:val="28"/>
        </w:rPr>
        <w:t>9</w:t>
      </w:r>
      <w:r w:rsidRPr="009B3215">
        <w:rPr>
          <w:sz w:val="28"/>
          <w:szCs w:val="28"/>
        </w:rPr>
        <w:t>) рассматривать и согласовывать проекты гражданско-правовых договоров, а также подготавливать такие документы в правовом отделе при возникновении такой необходимости;</w:t>
      </w:r>
    </w:p>
    <w:p w:rsidR="009B3215" w:rsidRPr="009B3215" w:rsidRDefault="00F44099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9B3215" w:rsidRPr="009B3215">
        <w:rPr>
          <w:sz w:val="28"/>
          <w:szCs w:val="28"/>
        </w:rPr>
        <w:t>) оказывать помощь структурным подразделениям таможни в претензионной работе при применении мер воздействия к контрагентам в случае неисполнения или ненадлежащего исполнения ими контрактных (договорных) обязательств;</w:t>
      </w:r>
    </w:p>
    <w:p w:rsidR="009B3215" w:rsidRPr="009B3215" w:rsidRDefault="00F44099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31</w:t>
      </w:r>
      <w:r w:rsidR="009B3215" w:rsidRPr="009B3215">
        <w:rPr>
          <w:sz w:val="28"/>
          <w:szCs w:val="28"/>
        </w:rPr>
        <w:t>) принимать меры, совместно с отделом бухгалтерского учета и финансового мониторинга, а также иных структурных подразделений, по возмещению материального ущерба, причиненного таможне;</w:t>
      </w:r>
    </w:p>
    <w:p w:rsidR="009B3215" w:rsidRPr="009B3215" w:rsidRDefault="00F44099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9B3215" w:rsidRPr="009B3215">
        <w:rPr>
          <w:sz w:val="28"/>
          <w:szCs w:val="28"/>
        </w:rPr>
        <w:t xml:space="preserve">) исполнять поручения, приказы и распоряжения начальников вышестоящих таможенных органов и таможни, начальника отдела, данные в пределах их полномочий, установленных правом Евразийского экономического союза, законодательством Российской Федерации о таможенном </w:t>
      </w:r>
      <w:r w:rsidR="00DF5412">
        <w:rPr>
          <w:sz w:val="28"/>
          <w:szCs w:val="28"/>
        </w:rPr>
        <w:t>регулировании</w:t>
      </w:r>
      <w:r w:rsidR="009B3215" w:rsidRPr="009B3215">
        <w:rPr>
          <w:sz w:val="28"/>
          <w:szCs w:val="28"/>
        </w:rPr>
        <w:t>, иным законодательством Российской Федерации, подзаконными правовыми актами;</w:t>
      </w:r>
    </w:p>
    <w:p w:rsidR="009B3215" w:rsidRPr="009B3215" w:rsidRDefault="00E56F3A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44099">
        <w:rPr>
          <w:sz w:val="28"/>
          <w:szCs w:val="28"/>
        </w:rPr>
        <w:t>3</w:t>
      </w:r>
      <w:r w:rsidR="009B3215" w:rsidRPr="009B3215">
        <w:rPr>
          <w:sz w:val="28"/>
          <w:szCs w:val="28"/>
        </w:rPr>
        <w:t>) участвовать в реализации текущих и перспективных планов работы отдела;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3</w:t>
      </w:r>
      <w:r w:rsidR="00F44099">
        <w:rPr>
          <w:sz w:val="28"/>
          <w:szCs w:val="28"/>
        </w:rPr>
        <w:t>4</w:t>
      </w:r>
      <w:r w:rsidRPr="009B3215">
        <w:rPr>
          <w:sz w:val="28"/>
          <w:szCs w:val="28"/>
        </w:rPr>
        <w:t>) соблюдать правила хранения и пользования служебной документаци</w:t>
      </w:r>
      <w:r w:rsidR="00FC0512">
        <w:rPr>
          <w:sz w:val="28"/>
          <w:szCs w:val="28"/>
        </w:rPr>
        <w:t>и</w:t>
      </w:r>
      <w:r w:rsidRPr="009B3215">
        <w:rPr>
          <w:sz w:val="28"/>
          <w:szCs w:val="28"/>
        </w:rPr>
        <w:t>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3</w:t>
      </w:r>
      <w:r w:rsidR="00F44099">
        <w:rPr>
          <w:sz w:val="28"/>
          <w:szCs w:val="28"/>
        </w:rPr>
        <w:t>5</w:t>
      </w:r>
      <w:r w:rsidRPr="009B3215">
        <w:rPr>
          <w:sz w:val="28"/>
          <w:szCs w:val="28"/>
        </w:rPr>
        <w:t>) принимать участие в проверках деятельности таможенн</w:t>
      </w:r>
      <w:r w:rsidR="00FC0512">
        <w:rPr>
          <w:sz w:val="28"/>
          <w:szCs w:val="28"/>
        </w:rPr>
        <w:t>ого</w:t>
      </w:r>
      <w:r w:rsidRPr="009B3215">
        <w:rPr>
          <w:sz w:val="28"/>
          <w:szCs w:val="28"/>
        </w:rPr>
        <w:t xml:space="preserve"> пост</w:t>
      </w:r>
      <w:r w:rsidR="00FC0512">
        <w:rPr>
          <w:sz w:val="28"/>
          <w:szCs w:val="28"/>
        </w:rPr>
        <w:t>а</w:t>
      </w:r>
      <w:r w:rsidRPr="009B3215">
        <w:rPr>
          <w:sz w:val="28"/>
          <w:szCs w:val="28"/>
        </w:rPr>
        <w:t xml:space="preserve"> по вопросам единообразного применения права Евразийского экономического союза, законодательства Российской Федерации о таможенном </w:t>
      </w:r>
      <w:r w:rsidR="00DF5412">
        <w:rPr>
          <w:sz w:val="28"/>
          <w:szCs w:val="28"/>
        </w:rPr>
        <w:t>регулировании</w:t>
      </w:r>
      <w:r w:rsidRPr="009B3215">
        <w:rPr>
          <w:sz w:val="28"/>
          <w:szCs w:val="28"/>
        </w:rPr>
        <w:t>; своевременно составлять отчет о проверках;</w:t>
      </w:r>
    </w:p>
    <w:p w:rsid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3</w:t>
      </w:r>
      <w:r w:rsidR="00F44099">
        <w:rPr>
          <w:sz w:val="28"/>
          <w:szCs w:val="28"/>
        </w:rPr>
        <w:t>6</w:t>
      </w:r>
      <w:r w:rsidRPr="009B3215">
        <w:rPr>
          <w:sz w:val="28"/>
          <w:szCs w:val="28"/>
        </w:rPr>
        <w:t xml:space="preserve">) проводить занятия по вопросам права Евразийского экономического союза, законодательства Российской Федерации о таможенном </w:t>
      </w:r>
      <w:r w:rsidR="00DF5412">
        <w:rPr>
          <w:sz w:val="28"/>
          <w:szCs w:val="28"/>
        </w:rPr>
        <w:t>регулировании</w:t>
      </w:r>
      <w:r w:rsidRPr="009B3215">
        <w:rPr>
          <w:sz w:val="28"/>
          <w:szCs w:val="28"/>
        </w:rPr>
        <w:t>, а также принимать участие в семинарах и учебных занятиях, проводимых в таможне;</w:t>
      </w:r>
    </w:p>
    <w:p w:rsidR="0065355C" w:rsidRPr="0065355C" w:rsidRDefault="0065355C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44099">
        <w:rPr>
          <w:sz w:val="28"/>
          <w:szCs w:val="28"/>
        </w:rPr>
        <w:t>7</w:t>
      </w:r>
      <w:r w:rsidRPr="0065355C">
        <w:rPr>
          <w:sz w:val="28"/>
          <w:szCs w:val="28"/>
        </w:rPr>
        <w:t>) вести делопроизводство в отделе согласно номенклатуре, утвержденной приказом начальника таможни, и в соответствии с требованиями правовых актов ФТС России и ДВТУ;</w:t>
      </w:r>
    </w:p>
    <w:p w:rsidR="0065355C" w:rsidRPr="0065355C" w:rsidRDefault="0065355C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44099">
        <w:rPr>
          <w:sz w:val="28"/>
          <w:szCs w:val="28"/>
        </w:rPr>
        <w:t>8</w:t>
      </w:r>
      <w:r w:rsidRPr="0065355C">
        <w:rPr>
          <w:sz w:val="28"/>
          <w:szCs w:val="28"/>
        </w:rPr>
        <w:t>) вести учет документов, содержащихся в УКИД;</w:t>
      </w:r>
    </w:p>
    <w:p w:rsidR="0065355C" w:rsidRPr="0065355C" w:rsidRDefault="0065355C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44099">
        <w:rPr>
          <w:sz w:val="28"/>
          <w:szCs w:val="28"/>
        </w:rPr>
        <w:t>9</w:t>
      </w:r>
      <w:r w:rsidRPr="0065355C">
        <w:rPr>
          <w:sz w:val="28"/>
          <w:szCs w:val="28"/>
        </w:rPr>
        <w:t xml:space="preserve">) вести учет (в том числе в электронной форме), регистрацию, оформление и хранение судебных дел в порядке, установленном правовыми актами ФТС России; </w:t>
      </w:r>
    </w:p>
    <w:p w:rsidR="0065355C" w:rsidRPr="0065355C" w:rsidRDefault="00F44099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="0065355C" w:rsidRPr="0065355C">
        <w:rPr>
          <w:sz w:val="28"/>
          <w:szCs w:val="28"/>
        </w:rPr>
        <w:t>) вести календарь судебных заседаний по судебным делам с участием должностных лиц таможни;</w:t>
      </w:r>
    </w:p>
    <w:p w:rsidR="0065355C" w:rsidRPr="0065355C" w:rsidRDefault="00F44099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="0065355C" w:rsidRPr="0065355C">
        <w:rPr>
          <w:sz w:val="28"/>
          <w:szCs w:val="28"/>
        </w:rPr>
        <w:t>) своевременно подготавливать и направлять отчеты о состоянии делопроизводства в отделе, о состоянии исполнительской дисциплины в отделе, об исполнении поручений, данных на совещаниях при начальнике таможни;</w:t>
      </w:r>
    </w:p>
    <w:p w:rsidR="009B3215" w:rsidRDefault="00F44099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42</w:t>
      </w:r>
      <w:r w:rsidR="009B3215" w:rsidRPr="009B3215">
        <w:rPr>
          <w:sz w:val="28"/>
          <w:szCs w:val="28"/>
        </w:rPr>
        <w:t>) обеспечивать соблюдение требований по информационной безопасности при автоматизированной обработке сведений ограниченного распространения;</w:t>
      </w:r>
    </w:p>
    <w:p w:rsidR="00DF5412" w:rsidRPr="00A71980" w:rsidRDefault="00F44099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43</w:t>
      </w:r>
      <w:r w:rsidR="00B57043">
        <w:rPr>
          <w:sz w:val="28"/>
          <w:szCs w:val="28"/>
        </w:rPr>
        <w:t xml:space="preserve">) </w:t>
      </w:r>
      <w:r w:rsidR="00DF5412" w:rsidRPr="00A71980">
        <w:rPr>
          <w:sz w:val="28"/>
          <w:szCs w:val="28"/>
        </w:rPr>
        <w:t>использовать в соответствии с установленным порядком информационные ресурсы таможенных органов различных уровней;</w:t>
      </w:r>
    </w:p>
    <w:p w:rsidR="004D4CF8" w:rsidRPr="00A71980" w:rsidRDefault="00F44099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44</w:t>
      </w:r>
      <w:r w:rsidR="004D4CF8" w:rsidRPr="00A71980">
        <w:rPr>
          <w:sz w:val="28"/>
          <w:szCs w:val="28"/>
        </w:rPr>
        <w:t>) соблюдать требования информационной безопасности при использовании информационных ресурсов таможенных органов различных уровней;</w:t>
      </w:r>
    </w:p>
    <w:p w:rsidR="004D4CF8" w:rsidRPr="009B3215" w:rsidRDefault="00F44099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45</w:t>
      </w:r>
      <w:r w:rsidR="004D4CF8" w:rsidRPr="00A71980">
        <w:rPr>
          <w:sz w:val="28"/>
          <w:szCs w:val="28"/>
        </w:rPr>
        <w:t>) осуществлять в пределах своей компетенции обработку персональных данных в порядке, установленном законодательством Российской Федерации в области персональных данных, нормативными и иными правовыми актами ФТС России;</w:t>
      </w:r>
    </w:p>
    <w:p w:rsidR="009B3215" w:rsidRPr="009B3215" w:rsidRDefault="00F44099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46</w:t>
      </w:r>
      <w:r w:rsidR="009B3215" w:rsidRPr="009B3215">
        <w:rPr>
          <w:sz w:val="28"/>
          <w:szCs w:val="28"/>
        </w:rPr>
        <w:t>) соблюдать правила охраны труда и техники безопасности, а также правила противопожарной безопасности;</w:t>
      </w:r>
    </w:p>
    <w:p w:rsidR="009B3215" w:rsidRPr="009B3215" w:rsidRDefault="0065355C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F44099">
        <w:rPr>
          <w:sz w:val="28"/>
          <w:szCs w:val="28"/>
        </w:rPr>
        <w:t>7</w:t>
      </w:r>
      <w:r w:rsidR="009B3215" w:rsidRPr="009B3215">
        <w:rPr>
          <w:sz w:val="28"/>
          <w:szCs w:val="28"/>
        </w:rPr>
        <w:t>) соблюдать Кодекс этики и служебного поведения должностных лиц таможенных органов Российской Федерации, а также правила ношения форменной одежды;</w:t>
      </w:r>
    </w:p>
    <w:p w:rsidR="009B3215" w:rsidRPr="009B3215" w:rsidRDefault="00E56F3A" w:rsidP="003921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44099">
        <w:rPr>
          <w:sz w:val="28"/>
          <w:szCs w:val="28"/>
        </w:rPr>
        <w:t>8</w:t>
      </w:r>
      <w:r w:rsidR="009B3215" w:rsidRPr="009B3215">
        <w:rPr>
          <w:sz w:val="28"/>
          <w:szCs w:val="28"/>
        </w:rPr>
        <w:t xml:space="preserve">) </w:t>
      </w:r>
      <w:r w:rsidR="003921F7" w:rsidRPr="003921F7">
        <w:rPr>
          <w:sz w:val="28"/>
          <w:szCs w:val="28"/>
        </w:rPr>
        <w:t>Представлять ежегодно в установленном порядке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9B3215" w:rsidRPr="009B3215" w:rsidRDefault="003921F7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49</w:t>
      </w:r>
      <w:r w:rsidR="009B3215" w:rsidRPr="009B3215">
        <w:rPr>
          <w:sz w:val="28"/>
          <w:szCs w:val="28"/>
        </w:rPr>
        <w:t xml:space="preserve">) </w:t>
      </w:r>
      <w:r w:rsidRPr="003921F7">
        <w:rPr>
          <w:sz w:val="28"/>
          <w:szCs w:val="28"/>
        </w:rPr>
        <w:t>уведомлять представителя нанимателя (работодателя), органы прокуратуры или другие государственные органы обо всех случаях непосредственного обращения к нему каких-либо лиц в целях склонения его к злоупотреблению служебным положением, даче или получению взятки, злоупотреблению полномочиями, коммерческому подкупу либо иному незаконному использованию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третьих лиц либо незаконного предоставления такой выгоды другими физическими лицами, а также склонения к совершению указанных деяний от имени или в интересах юридического лица</w:t>
      </w:r>
      <w:r>
        <w:rPr>
          <w:sz w:val="28"/>
          <w:szCs w:val="28"/>
        </w:rPr>
        <w:t>;</w:t>
      </w:r>
    </w:p>
    <w:p w:rsidR="009B3215" w:rsidRPr="009B3215" w:rsidRDefault="00F44099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921F7">
        <w:rPr>
          <w:sz w:val="28"/>
          <w:szCs w:val="28"/>
        </w:rPr>
        <w:t>0</w:t>
      </w:r>
      <w:r w:rsidR="009B3215" w:rsidRPr="009B3215">
        <w:rPr>
          <w:sz w:val="28"/>
          <w:szCs w:val="28"/>
        </w:rPr>
        <w:t xml:space="preserve">) соблюдать установленные правила Служебного распорядка для государственных гражданских служащих </w:t>
      </w:r>
      <w:r w:rsidR="00FF34A7">
        <w:rPr>
          <w:sz w:val="28"/>
          <w:szCs w:val="28"/>
        </w:rPr>
        <w:t>таможни</w:t>
      </w:r>
      <w:r w:rsidR="009B3215" w:rsidRPr="009B3215">
        <w:rPr>
          <w:sz w:val="28"/>
          <w:szCs w:val="28"/>
        </w:rPr>
        <w:t>;</w:t>
      </w:r>
    </w:p>
    <w:p w:rsidR="009B3215" w:rsidRPr="009B3215" w:rsidRDefault="00F44099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921F7">
        <w:rPr>
          <w:sz w:val="28"/>
          <w:szCs w:val="28"/>
        </w:rPr>
        <w:t>1</w:t>
      </w:r>
      <w:r w:rsidR="009B3215" w:rsidRPr="009B3215">
        <w:rPr>
          <w:sz w:val="28"/>
          <w:szCs w:val="28"/>
        </w:rPr>
        <w:t>) принимать меры по недопущению любой возможности возникновения конфликта интересов;</w:t>
      </w:r>
    </w:p>
    <w:p w:rsidR="009B3215" w:rsidRPr="009B3215" w:rsidRDefault="00F44099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921F7">
        <w:rPr>
          <w:sz w:val="28"/>
          <w:szCs w:val="28"/>
        </w:rPr>
        <w:t>2</w:t>
      </w:r>
      <w:r w:rsidR="009B3215" w:rsidRPr="009B3215">
        <w:rPr>
          <w:sz w:val="28"/>
          <w:szCs w:val="28"/>
        </w:rPr>
        <w:t>) в письменной форме уведомлять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6146F" w:rsidRDefault="0065355C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921F7">
        <w:rPr>
          <w:sz w:val="28"/>
          <w:szCs w:val="28"/>
        </w:rPr>
        <w:t>3</w:t>
      </w:r>
      <w:r w:rsidR="0026146F">
        <w:rPr>
          <w:sz w:val="28"/>
          <w:szCs w:val="28"/>
        </w:rPr>
        <w:t>) п</w:t>
      </w:r>
      <w:r w:rsidR="0026146F" w:rsidRPr="005A7BD7">
        <w:rPr>
          <w:sz w:val="28"/>
          <w:szCs w:val="28"/>
        </w:rPr>
        <w:t>редоставлять представителю нанимателя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</w:t>
      </w:r>
      <w:r w:rsidR="0026146F">
        <w:rPr>
          <w:sz w:val="28"/>
          <w:szCs w:val="28"/>
        </w:rPr>
        <w:t>озволяющие его идентифицировать.</w:t>
      </w:r>
    </w:p>
    <w:p w:rsidR="008453FD" w:rsidRDefault="008453FD" w:rsidP="008453FD">
      <w:pPr>
        <w:pStyle w:val="a3"/>
        <w:ind w:firstLine="709"/>
      </w:pPr>
      <w:r>
        <w:t>9</w:t>
      </w:r>
      <w:r w:rsidR="003140A9" w:rsidRPr="00532114">
        <w:t>. Права</w:t>
      </w:r>
      <w:r w:rsidR="00D71CE3" w:rsidRPr="00532114">
        <w:t>:</w:t>
      </w:r>
    </w:p>
    <w:p w:rsidR="008453FD" w:rsidRPr="008453FD" w:rsidRDefault="008453FD" w:rsidP="008453FD">
      <w:pPr>
        <w:pStyle w:val="a3"/>
        <w:ind w:firstLine="709"/>
      </w:pPr>
      <w:r w:rsidRPr="008453FD">
        <w:t xml:space="preserve">9.1. </w:t>
      </w:r>
      <w:r w:rsidR="004C0D74">
        <w:t>Г</w:t>
      </w:r>
      <w:r w:rsidRPr="008453FD">
        <w:t xml:space="preserve">лавный инспектор имеет права, установленные </w:t>
      </w:r>
      <w:hyperlink r:id="rId9" w:history="1">
        <w:r w:rsidRPr="008453FD">
          <w:t>статьей 14</w:t>
        </w:r>
      </w:hyperlink>
      <w:r w:rsidRPr="008453FD">
        <w:t xml:space="preserve"> </w:t>
      </w:r>
      <w:r w:rsidR="004C0D74" w:rsidRPr="004C0D74">
        <w:t>Федеральн</w:t>
      </w:r>
      <w:r w:rsidR="004C0D74">
        <w:t>ого</w:t>
      </w:r>
      <w:r w:rsidR="004C0D74" w:rsidRPr="004C0D74">
        <w:t xml:space="preserve"> закон</w:t>
      </w:r>
      <w:r w:rsidR="004C0D74">
        <w:t xml:space="preserve">а </w:t>
      </w:r>
      <w:r w:rsidR="004C0D74" w:rsidRPr="004C0D74">
        <w:t>«О государственной гражданской службе Российской Федерации»</w:t>
      </w:r>
      <w:r w:rsidR="00CD291C">
        <w:t>, положением об отделе, служебным контрактом и настоящим должностным регламентом</w:t>
      </w:r>
      <w:r w:rsidRPr="008453FD">
        <w:t>;</w:t>
      </w:r>
    </w:p>
    <w:p w:rsidR="00D71CE3" w:rsidRPr="008453FD" w:rsidRDefault="008453FD" w:rsidP="008453FD">
      <w:pPr>
        <w:pStyle w:val="a3"/>
        <w:ind w:firstLine="709"/>
      </w:pPr>
      <w:r w:rsidRPr="008453FD">
        <w:t>9.2. в целях исполнения своих должностных обязанностей главный инспектор имеет право:</w:t>
      </w:r>
    </w:p>
    <w:p w:rsidR="003140A9" w:rsidRPr="00532114" w:rsidRDefault="003140A9" w:rsidP="00532114">
      <w:pPr>
        <w:pStyle w:val="a3"/>
        <w:ind w:firstLine="709"/>
      </w:pPr>
      <w:r w:rsidRPr="00532114">
        <w:t xml:space="preserve">1) получать в </w:t>
      </w:r>
      <w:r w:rsidR="00E95EE0">
        <w:t>первоочередном порядке</w:t>
      </w:r>
      <w:r w:rsidRPr="00532114">
        <w:t xml:space="preserve"> для ознакомления и использования в работе поступающие в таможню правовые акты, а также издаваемые таможней ненормативные правовые акты и документы;</w:t>
      </w:r>
    </w:p>
    <w:p w:rsidR="003140A9" w:rsidRPr="00532114" w:rsidRDefault="004A5F59" w:rsidP="005321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140A9" w:rsidRPr="00532114">
        <w:rPr>
          <w:sz w:val="28"/>
          <w:szCs w:val="28"/>
        </w:rPr>
        <w:t>) взаимодействовать в пределах своих полномочий с должностными лицами</w:t>
      </w:r>
      <w:r w:rsidR="00130282" w:rsidRPr="00532114">
        <w:rPr>
          <w:sz w:val="28"/>
          <w:szCs w:val="28"/>
        </w:rPr>
        <w:t xml:space="preserve"> </w:t>
      </w:r>
      <w:r w:rsidR="003140A9" w:rsidRPr="00532114">
        <w:rPr>
          <w:sz w:val="28"/>
          <w:szCs w:val="28"/>
        </w:rPr>
        <w:t>структурных подразделений таможни</w:t>
      </w:r>
      <w:r w:rsidR="00831926" w:rsidRPr="00532114">
        <w:rPr>
          <w:sz w:val="28"/>
          <w:szCs w:val="28"/>
        </w:rPr>
        <w:t>,</w:t>
      </w:r>
      <w:r w:rsidR="003140A9" w:rsidRPr="00532114">
        <w:rPr>
          <w:sz w:val="28"/>
          <w:szCs w:val="28"/>
        </w:rPr>
        <w:t xml:space="preserve"> с судебными, правоохранительными и другими государственными органами</w:t>
      </w:r>
      <w:r w:rsidR="00831926" w:rsidRPr="00532114">
        <w:rPr>
          <w:sz w:val="28"/>
          <w:szCs w:val="28"/>
        </w:rPr>
        <w:t>,</w:t>
      </w:r>
      <w:r w:rsidR="003140A9" w:rsidRPr="00532114">
        <w:rPr>
          <w:sz w:val="28"/>
          <w:szCs w:val="28"/>
        </w:rPr>
        <w:t xml:space="preserve"> лицами в ходе выполнения задач и функций, установленных настоящ</w:t>
      </w:r>
      <w:r w:rsidR="00831926" w:rsidRPr="00532114">
        <w:rPr>
          <w:sz w:val="28"/>
          <w:szCs w:val="28"/>
        </w:rPr>
        <w:t>им</w:t>
      </w:r>
      <w:r w:rsidR="003140A9" w:rsidRPr="00532114">
        <w:rPr>
          <w:sz w:val="28"/>
          <w:szCs w:val="28"/>
        </w:rPr>
        <w:t xml:space="preserve"> должностн</w:t>
      </w:r>
      <w:r w:rsidR="00831926" w:rsidRPr="00532114">
        <w:rPr>
          <w:sz w:val="28"/>
          <w:szCs w:val="28"/>
        </w:rPr>
        <w:t>ым</w:t>
      </w:r>
      <w:r w:rsidR="003140A9" w:rsidRPr="00532114">
        <w:rPr>
          <w:sz w:val="28"/>
          <w:szCs w:val="28"/>
        </w:rPr>
        <w:t xml:space="preserve"> </w:t>
      </w:r>
      <w:r w:rsidR="00831926" w:rsidRPr="00532114">
        <w:rPr>
          <w:sz w:val="28"/>
          <w:szCs w:val="28"/>
        </w:rPr>
        <w:t>регламентом</w:t>
      </w:r>
      <w:r w:rsidR="003140A9" w:rsidRPr="00532114">
        <w:rPr>
          <w:sz w:val="28"/>
          <w:szCs w:val="28"/>
        </w:rPr>
        <w:t xml:space="preserve"> и Положением о правовом отделе; </w:t>
      </w:r>
    </w:p>
    <w:p w:rsidR="003140A9" w:rsidRPr="00532114" w:rsidRDefault="004A5F59" w:rsidP="005321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3140A9" w:rsidRPr="00532114">
        <w:rPr>
          <w:sz w:val="28"/>
          <w:szCs w:val="28"/>
        </w:rPr>
        <w:t xml:space="preserve">) запрашивать </w:t>
      </w:r>
      <w:r w:rsidR="00831926" w:rsidRPr="00532114">
        <w:rPr>
          <w:sz w:val="28"/>
          <w:szCs w:val="28"/>
        </w:rPr>
        <w:t>у</w:t>
      </w:r>
      <w:r w:rsidR="003140A9" w:rsidRPr="00532114">
        <w:rPr>
          <w:sz w:val="28"/>
          <w:szCs w:val="28"/>
        </w:rPr>
        <w:t xml:space="preserve"> должностных лиц таможни документ</w:t>
      </w:r>
      <w:r w:rsidR="00831926" w:rsidRPr="00532114">
        <w:rPr>
          <w:sz w:val="28"/>
          <w:szCs w:val="28"/>
        </w:rPr>
        <w:t xml:space="preserve">ы правового характера, а также </w:t>
      </w:r>
      <w:r w:rsidR="003140A9" w:rsidRPr="00532114">
        <w:rPr>
          <w:sz w:val="28"/>
          <w:szCs w:val="28"/>
        </w:rPr>
        <w:t>сведения и документы, необходимые для выполнения возложенных на него обязанностей;</w:t>
      </w:r>
    </w:p>
    <w:p w:rsidR="003140A9" w:rsidRPr="00532114" w:rsidRDefault="004A5F59" w:rsidP="005321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40A9" w:rsidRPr="00532114">
        <w:rPr>
          <w:sz w:val="28"/>
          <w:szCs w:val="28"/>
        </w:rPr>
        <w:t>) проводить занятия по вопр</w:t>
      </w:r>
      <w:r w:rsidR="00831926" w:rsidRPr="00532114">
        <w:rPr>
          <w:sz w:val="28"/>
          <w:szCs w:val="28"/>
        </w:rPr>
        <w:t xml:space="preserve">осам </w:t>
      </w:r>
      <w:r w:rsidR="008462D5">
        <w:rPr>
          <w:sz w:val="28"/>
          <w:szCs w:val="28"/>
        </w:rPr>
        <w:t xml:space="preserve">соблюдения </w:t>
      </w:r>
      <w:r w:rsidR="00831926" w:rsidRPr="00532114">
        <w:rPr>
          <w:sz w:val="28"/>
          <w:szCs w:val="28"/>
        </w:rPr>
        <w:t xml:space="preserve">права Евразийского экономического союза, законодательства Российской Федерации о таможенном </w:t>
      </w:r>
      <w:r w:rsidR="008622D9">
        <w:rPr>
          <w:sz w:val="28"/>
          <w:szCs w:val="28"/>
        </w:rPr>
        <w:t>регулировании</w:t>
      </w:r>
      <w:r w:rsidR="003140A9" w:rsidRPr="00532114">
        <w:rPr>
          <w:sz w:val="28"/>
          <w:szCs w:val="28"/>
        </w:rPr>
        <w:t>, а также принимать участие в семинарах и учебных занятиях, проводимых в таможне;</w:t>
      </w:r>
    </w:p>
    <w:p w:rsidR="003140A9" w:rsidRPr="00532114" w:rsidRDefault="004A5F59" w:rsidP="005321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140A9" w:rsidRPr="00532114">
        <w:rPr>
          <w:sz w:val="28"/>
          <w:szCs w:val="28"/>
        </w:rPr>
        <w:t>) проверять соблюдение законодательства в пределах своей компетенции;</w:t>
      </w:r>
    </w:p>
    <w:p w:rsidR="003140A9" w:rsidRPr="00532114" w:rsidRDefault="004A5F59" w:rsidP="005321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140A9" w:rsidRPr="00532114">
        <w:rPr>
          <w:sz w:val="28"/>
          <w:szCs w:val="28"/>
        </w:rPr>
        <w:t xml:space="preserve">) привлекать с согласия заместителей начальника таможни должностных лиц других </w:t>
      </w:r>
      <w:r w:rsidR="008462D5">
        <w:rPr>
          <w:sz w:val="28"/>
          <w:szCs w:val="28"/>
        </w:rPr>
        <w:t>структурных подразделений</w:t>
      </w:r>
      <w:r w:rsidR="003140A9" w:rsidRPr="00532114">
        <w:rPr>
          <w:sz w:val="28"/>
          <w:szCs w:val="28"/>
        </w:rPr>
        <w:t xml:space="preserve"> для подготовки ненормативных правовых актов и осуществления иных мероприятий, связанных с организацией правовой работы;</w:t>
      </w:r>
    </w:p>
    <w:p w:rsidR="003140A9" w:rsidRDefault="004A5F59" w:rsidP="005321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140A9" w:rsidRPr="00532114">
        <w:rPr>
          <w:sz w:val="28"/>
          <w:szCs w:val="28"/>
        </w:rPr>
        <w:t>) возвращать исполнителям на доработку не соответствующие законодательству проекты ненормативных правовых актов и других документов, да</w:t>
      </w:r>
      <w:r w:rsidR="00831926" w:rsidRPr="00532114">
        <w:rPr>
          <w:sz w:val="28"/>
          <w:szCs w:val="28"/>
        </w:rPr>
        <w:t>вать</w:t>
      </w:r>
      <w:r w:rsidR="003140A9" w:rsidRPr="00532114">
        <w:rPr>
          <w:sz w:val="28"/>
          <w:szCs w:val="28"/>
        </w:rPr>
        <w:t xml:space="preserve"> рекомендации по устранению противоречий;</w:t>
      </w:r>
    </w:p>
    <w:p w:rsidR="003140A9" w:rsidRPr="00532114" w:rsidRDefault="00E4471B" w:rsidP="005321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140A9" w:rsidRPr="00532114">
        <w:rPr>
          <w:sz w:val="28"/>
          <w:szCs w:val="28"/>
        </w:rPr>
        <w:t>) готовить рекомендации по вопросам правовой деятельности таможни;</w:t>
      </w:r>
    </w:p>
    <w:p w:rsidR="003140A9" w:rsidRDefault="00E4471B" w:rsidP="00532114">
      <w:pPr>
        <w:pStyle w:val="a3"/>
        <w:ind w:firstLine="709"/>
      </w:pPr>
      <w:r>
        <w:t>9</w:t>
      </w:r>
      <w:r w:rsidR="003140A9" w:rsidRPr="00532114">
        <w:t>) вносить предложения начальнику отдела по повышению уровня законности в структурных подразделениях таможни при привлечении к административной ответственности, а также при принятии должностными лицами таможни</w:t>
      </w:r>
      <w:r w:rsidR="00831926" w:rsidRPr="00532114">
        <w:t xml:space="preserve">, таможенных постов </w:t>
      </w:r>
      <w:r w:rsidR="003140A9" w:rsidRPr="00532114">
        <w:t>решений, с</w:t>
      </w:r>
      <w:r w:rsidR="00D71CE3" w:rsidRPr="00532114">
        <w:t>овершении действий (бездействия</w:t>
      </w:r>
      <w:r w:rsidR="003140A9" w:rsidRPr="00532114">
        <w:t xml:space="preserve">) в </w:t>
      </w:r>
      <w:r w:rsidR="008622D9">
        <w:t>сфере</w:t>
      </w:r>
      <w:r w:rsidR="003140A9" w:rsidRPr="00532114">
        <w:t xml:space="preserve"> таможенного </w:t>
      </w:r>
      <w:r w:rsidR="00E95EE0">
        <w:t>дела</w:t>
      </w:r>
      <w:r w:rsidR="003140A9" w:rsidRPr="00532114">
        <w:t>.</w:t>
      </w:r>
    </w:p>
    <w:p w:rsidR="00CD291C" w:rsidRPr="00532114" w:rsidRDefault="00CD291C" w:rsidP="00532114">
      <w:pPr>
        <w:pStyle w:val="a3"/>
        <w:ind w:firstLine="709"/>
      </w:pPr>
      <w:r>
        <w:t>10) подготавливать особое мнение при проверке проекта решения, подготовленного структурным подразделением таможни в порядке ведомственного контроля;</w:t>
      </w:r>
    </w:p>
    <w:p w:rsidR="008453FD" w:rsidRDefault="008453FD" w:rsidP="008453FD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226E21">
        <w:rPr>
          <w:iCs/>
          <w:sz w:val="28"/>
          <w:szCs w:val="28"/>
        </w:rPr>
        <w:t xml:space="preserve">10. </w:t>
      </w:r>
      <w:r>
        <w:rPr>
          <w:iCs/>
          <w:sz w:val="28"/>
          <w:szCs w:val="28"/>
        </w:rPr>
        <w:t>Главный инспектор</w:t>
      </w:r>
      <w:r w:rsidRPr="00226E21">
        <w:rPr>
          <w:iCs/>
          <w:sz w:val="28"/>
          <w:szCs w:val="28"/>
        </w:rPr>
        <w:t xml:space="preserve"> осуществляет иные права и обязанности, предусмотренные законодательством Российской Федерации, актами Президента Российской Федерации и Правительства Российской Федерации, нормативными и иными правовыми актами Минфина России и ФТС России.</w:t>
      </w:r>
    </w:p>
    <w:p w:rsidR="008453FD" w:rsidRPr="00226E21" w:rsidRDefault="008453FD" w:rsidP="008453FD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11. Главный инспектор </w:t>
      </w:r>
      <w:r w:rsidRPr="00226E21">
        <w:rPr>
          <w:iCs/>
          <w:sz w:val="28"/>
          <w:szCs w:val="28"/>
        </w:rPr>
        <w:t>за неисполнение или</w:t>
      </w:r>
      <w:r>
        <w:rPr>
          <w:iCs/>
          <w:sz w:val="28"/>
          <w:szCs w:val="28"/>
        </w:rPr>
        <w:t xml:space="preserve"> ненадлежащее исполнение должностных </w:t>
      </w:r>
      <w:r w:rsidRPr="00226E21">
        <w:rPr>
          <w:iCs/>
          <w:sz w:val="28"/>
          <w:szCs w:val="28"/>
        </w:rPr>
        <w:t>обязанностей</w:t>
      </w:r>
      <w:r>
        <w:rPr>
          <w:iCs/>
          <w:sz w:val="28"/>
          <w:szCs w:val="28"/>
        </w:rPr>
        <w:t xml:space="preserve"> </w:t>
      </w:r>
      <w:r w:rsidRPr="00226E21">
        <w:rPr>
          <w:iCs/>
          <w:sz w:val="28"/>
          <w:szCs w:val="28"/>
        </w:rPr>
        <w:t xml:space="preserve">может </w:t>
      </w:r>
      <w:r>
        <w:rPr>
          <w:iCs/>
          <w:sz w:val="28"/>
          <w:szCs w:val="28"/>
        </w:rPr>
        <w:t xml:space="preserve">быть </w:t>
      </w:r>
      <w:r w:rsidRPr="00226E21">
        <w:rPr>
          <w:iCs/>
          <w:sz w:val="28"/>
          <w:szCs w:val="28"/>
        </w:rPr>
        <w:t>привлечен</w:t>
      </w:r>
      <w:r>
        <w:rPr>
          <w:iCs/>
          <w:sz w:val="28"/>
          <w:szCs w:val="28"/>
        </w:rPr>
        <w:t xml:space="preserve"> </w:t>
      </w:r>
      <w:r w:rsidRPr="00226E21">
        <w:rPr>
          <w:iCs/>
          <w:sz w:val="28"/>
          <w:szCs w:val="28"/>
        </w:rPr>
        <w:t>к ответственности в соответствии с законодательством Российской Федерации.</w:t>
      </w:r>
    </w:p>
    <w:p w:rsidR="00E0193A" w:rsidRDefault="00E0193A" w:rsidP="009B67E0">
      <w:pPr>
        <w:widowControl w:val="0"/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</w:p>
    <w:p w:rsidR="008453FD" w:rsidRPr="00840E84" w:rsidRDefault="008453FD" w:rsidP="008453FD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840E84">
        <w:rPr>
          <w:rFonts w:eastAsiaTheme="minorHAnsi"/>
          <w:b/>
          <w:sz w:val="28"/>
          <w:szCs w:val="28"/>
          <w:lang w:eastAsia="en-US"/>
        </w:rPr>
        <w:t>IV. Перечень вопросов, по которым гражданский</w:t>
      </w:r>
      <w:r w:rsidR="00A8427F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840E84">
        <w:rPr>
          <w:rFonts w:eastAsiaTheme="minorHAnsi"/>
          <w:b/>
          <w:sz w:val="28"/>
          <w:szCs w:val="28"/>
          <w:lang w:eastAsia="en-US"/>
        </w:rPr>
        <w:t>служащий вправе или обязан самостоятельно</w:t>
      </w:r>
      <w:r w:rsidR="00E95EE0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840E84">
        <w:rPr>
          <w:rFonts w:eastAsiaTheme="minorHAnsi"/>
          <w:b/>
          <w:sz w:val="28"/>
          <w:szCs w:val="28"/>
          <w:lang w:eastAsia="en-US"/>
        </w:rPr>
        <w:t>принимать управленческие и иные решения</w:t>
      </w:r>
    </w:p>
    <w:p w:rsidR="008453FD" w:rsidRPr="00E1397B" w:rsidRDefault="008453FD" w:rsidP="008453FD">
      <w:pPr>
        <w:pStyle w:val="ConsNormal"/>
        <w:ind w:right="0"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8453FD" w:rsidRPr="006732B8" w:rsidRDefault="008453FD" w:rsidP="008453FD">
      <w:pPr>
        <w:pStyle w:val="a3"/>
        <w:tabs>
          <w:tab w:val="left" w:pos="1134"/>
        </w:tabs>
        <w:ind w:firstLine="709"/>
      </w:pPr>
      <w:r w:rsidRPr="00E0193A">
        <w:t>1</w:t>
      </w:r>
      <w:r>
        <w:t>2</w:t>
      </w:r>
      <w:r w:rsidRPr="00E0193A">
        <w:t xml:space="preserve">. </w:t>
      </w:r>
      <w:r>
        <w:t>При исполнении служебных обязанностей</w:t>
      </w:r>
      <w:r w:rsidRPr="006732B8">
        <w:t xml:space="preserve"> </w:t>
      </w:r>
      <w:r>
        <w:t xml:space="preserve">главный инспектор вправе </w:t>
      </w:r>
      <w:r w:rsidRPr="006732B8">
        <w:t>самостоятельно принима</w:t>
      </w:r>
      <w:r>
        <w:t>ть</w:t>
      </w:r>
      <w:r w:rsidRPr="006732B8">
        <w:t xml:space="preserve"> решения по вопросам:</w:t>
      </w:r>
    </w:p>
    <w:p w:rsidR="008453FD" w:rsidRDefault="008453FD" w:rsidP="008453FD">
      <w:pPr>
        <w:pStyle w:val="ConsNormal"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подписания исковых заявлений, апелляционных и кассационных жалоб на судебные постановления судов общей юрисдикции и судебные акты арбитражных судов, а также отзывов на заявления и ходатайства различного характера, заявляемые в процессе рассмотрения судебных дел.</w:t>
      </w:r>
    </w:p>
    <w:p w:rsidR="008453FD" w:rsidRDefault="008453FD" w:rsidP="008453FD">
      <w:pPr>
        <w:pStyle w:val="ConsNormal"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</w:t>
      </w:r>
      <w:r w:rsidRPr="00E1397B">
        <w:rPr>
          <w:rFonts w:ascii="Times New Roman" w:hAnsi="Times New Roman"/>
          <w:sz w:val="28"/>
          <w:szCs w:val="28"/>
        </w:rPr>
        <w:t>существлени</w:t>
      </w:r>
      <w:r>
        <w:rPr>
          <w:rFonts w:ascii="Times New Roman" w:hAnsi="Times New Roman"/>
          <w:sz w:val="28"/>
          <w:szCs w:val="28"/>
        </w:rPr>
        <w:t>я</w:t>
      </w:r>
      <w:r w:rsidRPr="00E1397B">
        <w:rPr>
          <w:rFonts w:ascii="Times New Roman" w:hAnsi="Times New Roman"/>
          <w:sz w:val="28"/>
          <w:szCs w:val="28"/>
        </w:rPr>
        <w:t xml:space="preserve"> правовой эксп</w:t>
      </w:r>
      <w:r>
        <w:rPr>
          <w:rFonts w:ascii="Times New Roman" w:hAnsi="Times New Roman"/>
          <w:sz w:val="28"/>
          <w:szCs w:val="28"/>
        </w:rPr>
        <w:t xml:space="preserve">ертизы проектов правовых актов </w:t>
      </w:r>
      <w:r w:rsidRPr="00E1397B">
        <w:rPr>
          <w:rFonts w:ascii="Times New Roman" w:hAnsi="Times New Roman"/>
          <w:sz w:val="28"/>
          <w:szCs w:val="28"/>
        </w:rPr>
        <w:t>и других документов таможни</w:t>
      </w:r>
      <w:r>
        <w:rPr>
          <w:rFonts w:ascii="Times New Roman" w:hAnsi="Times New Roman"/>
          <w:sz w:val="28"/>
          <w:szCs w:val="28"/>
        </w:rPr>
        <w:t>, возвращения исполнителям не соответствующих законодательству проектов документов.</w:t>
      </w:r>
    </w:p>
    <w:p w:rsidR="008453FD" w:rsidRDefault="00FF34A7" w:rsidP="008453F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453FD" w:rsidRPr="006732B8">
        <w:rPr>
          <w:sz w:val="28"/>
          <w:szCs w:val="28"/>
        </w:rPr>
        <w:t xml:space="preserve">консультирования по запросам юридических и физических лиц по </w:t>
      </w:r>
      <w:r w:rsidR="008453FD" w:rsidRPr="006732B8">
        <w:rPr>
          <w:sz w:val="28"/>
          <w:szCs w:val="28"/>
        </w:rPr>
        <w:lastRenderedPageBreak/>
        <w:t>вопросам таможенного дела и иным вопросам, входящим в компетенцию т</w:t>
      </w:r>
      <w:r w:rsidR="008453FD">
        <w:rPr>
          <w:sz w:val="28"/>
          <w:szCs w:val="28"/>
        </w:rPr>
        <w:t>аможенных органов.</w:t>
      </w:r>
    </w:p>
    <w:p w:rsidR="008453FD" w:rsidRPr="006732B8" w:rsidRDefault="008453FD" w:rsidP="00D568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12DE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4812DE">
        <w:rPr>
          <w:sz w:val="28"/>
          <w:szCs w:val="28"/>
        </w:rPr>
        <w:t xml:space="preserve">. При исполнении служебных обязанностей </w:t>
      </w:r>
      <w:r>
        <w:rPr>
          <w:sz w:val="28"/>
          <w:szCs w:val="28"/>
        </w:rPr>
        <w:t>главный инспектор</w:t>
      </w:r>
      <w:r w:rsidRPr="004812DE">
        <w:rPr>
          <w:sz w:val="28"/>
          <w:szCs w:val="28"/>
        </w:rPr>
        <w:t xml:space="preserve"> </w:t>
      </w:r>
      <w:r w:rsidRPr="004812DE">
        <w:rPr>
          <w:rFonts w:eastAsiaTheme="minorHAnsi"/>
          <w:sz w:val="28"/>
          <w:szCs w:val="28"/>
          <w:lang w:eastAsia="en-US"/>
        </w:rPr>
        <w:t>обязан самостоятельно принимать решения по вопрос</w:t>
      </w:r>
      <w:r w:rsidR="00D5681A">
        <w:rPr>
          <w:rFonts w:eastAsiaTheme="minorHAnsi"/>
          <w:sz w:val="28"/>
          <w:szCs w:val="28"/>
          <w:lang w:eastAsia="en-US"/>
        </w:rPr>
        <w:t xml:space="preserve">ам </w:t>
      </w:r>
      <w:r w:rsidR="00D5681A">
        <w:rPr>
          <w:sz w:val="28"/>
          <w:szCs w:val="28"/>
        </w:rPr>
        <w:t>п</w:t>
      </w:r>
      <w:r w:rsidRPr="004812DE">
        <w:rPr>
          <w:sz w:val="28"/>
          <w:szCs w:val="28"/>
        </w:rPr>
        <w:t>одписания заключений по результатам служебных проверок, в проведении которых принимал участие.</w:t>
      </w:r>
    </w:p>
    <w:p w:rsidR="00B57043" w:rsidRDefault="00B57043" w:rsidP="00A8427F">
      <w:pPr>
        <w:widowControl w:val="0"/>
        <w:autoSpaceDE w:val="0"/>
        <w:autoSpaceDN w:val="0"/>
        <w:adjustRightInd w:val="0"/>
        <w:jc w:val="center"/>
        <w:outlineLvl w:val="1"/>
        <w:rPr>
          <w:rFonts w:eastAsiaTheme="minorHAnsi"/>
          <w:b/>
          <w:sz w:val="28"/>
          <w:szCs w:val="28"/>
          <w:lang w:eastAsia="en-US"/>
        </w:rPr>
      </w:pPr>
    </w:p>
    <w:p w:rsidR="008453FD" w:rsidRPr="003B71F7" w:rsidRDefault="008453FD" w:rsidP="00E95EE0">
      <w:pPr>
        <w:widowControl w:val="0"/>
        <w:autoSpaceDE w:val="0"/>
        <w:autoSpaceDN w:val="0"/>
        <w:adjustRightInd w:val="0"/>
        <w:jc w:val="center"/>
        <w:outlineLvl w:val="1"/>
        <w:rPr>
          <w:rFonts w:eastAsiaTheme="minorHAnsi"/>
          <w:b/>
          <w:sz w:val="28"/>
          <w:szCs w:val="28"/>
          <w:lang w:eastAsia="en-US"/>
        </w:rPr>
      </w:pPr>
      <w:r w:rsidRPr="003B71F7">
        <w:rPr>
          <w:rFonts w:eastAsiaTheme="minorHAnsi"/>
          <w:b/>
          <w:sz w:val="28"/>
          <w:szCs w:val="28"/>
          <w:lang w:eastAsia="en-US"/>
        </w:rPr>
        <w:t>V. Перечень вопросов, по которым гражданский</w:t>
      </w:r>
      <w:r w:rsidR="00A8427F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3B71F7">
        <w:rPr>
          <w:rFonts w:eastAsiaTheme="minorHAnsi"/>
          <w:b/>
          <w:sz w:val="28"/>
          <w:szCs w:val="28"/>
          <w:lang w:eastAsia="en-US"/>
        </w:rPr>
        <w:t>служащий вправе или обязан участвовать при подготовке</w:t>
      </w:r>
      <w:r w:rsidR="00E95EE0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3B71F7">
        <w:rPr>
          <w:rFonts w:eastAsiaTheme="minorHAnsi"/>
          <w:b/>
          <w:sz w:val="28"/>
          <w:szCs w:val="28"/>
          <w:lang w:eastAsia="en-US"/>
        </w:rPr>
        <w:t>проектов нормативных правовых актов и (или) проектов</w:t>
      </w:r>
      <w:r w:rsidR="00E95EE0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3B71F7">
        <w:rPr>
          <w:rFonts w:eastAsiaTheme="minorHAnsi"/>
          <w:b/>
          <w:sz w:val="28"/>
          <w:szCs w:val="28"/>
          <w:lang w:eastAsia="en-US"/>
        </w:rPr>
        <w:t>управленческих и иных решений</w:t>
      </w:r>
    </w:p>
    <w:p w:rsidR="008453FD" w:rsidRPr="004B33EB" w:rsidRDefault="008453FD" w:rsidP="008453FD">
      <w:pPr>
        <w:pStyle w:val="ConsNormal"/>
        <w:ind w:right="0" w:firstLine="0"/>
        <w:jc w:val="center"/>
        <w:rPr>
          <w:rFonts w:ascii="Times New Roman" w:hAnsi="Times New Roman"/>
          <w:bCs/>
          <w:sz w:val="18"/>
          <w:szCs w:val="28"/>
        </w:rPr>
      </w:pPr>
    </w:p>
    <w:p w:rsidR="00A8427F" w:rsidRDefault="008453FD" w:rsidP="008453F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Главный инспектор</w:t>
      </w:r>
      <w:r w:rsidRPr="00E0193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927792">
        <w:rPr>
          <w:sz w:val="28"/>
          <w:szCs w:val="28"/>
        </w:rPr>
        <w:t xml:space="preserve"> соответствии с</w:t>
      </w:r>
      <w:r>
        <w:rPr>
          <w:sz w:val="28"/>
          <w:szCs w:val="28"/>
        </w:rPr>
        <w:t xml:space="preserve">о своей </w:t>
      </w:r>
      <w:r w:rsidRPr="00927792">
        <w:rPr>
          <w:sz w:val="28"/>
          <w:szCs w:val="28"/>
        </w:rPr>
        <w:t xml:space="preserve">компетенцией </w:t>
      </w:r>
      <w:r>
        <w:rPr>
          <w:sz w:val="28"/>
          <w:szCs w:val="28"/>
        </w:rPr>
        <w:t>вправе</w:t>
      </w:r>
      <w:r w:rsidRPr="00927792">
        <w:rPr>
          <w:sz w:val="28"/>
          <w:szCs w:val="28"/>
        </w:rPr>
        <w:t xml:space="preserve"> участ</w:t>
      </w:r>
      <w:r>
        <w:rPr>
          <w:sz w:val="28"/>
          <w:szCs w:val="28"/>
        </w:rPr>
        <w:t>вовать</w:t>
      </w:r>
      <w:r w:rsidRPr="00927792">
        <w:rPr>
          <w:sz w:val="28"/>
          <w:szCs w:val="28"/>
        </w:rPr>
        <w:t xml:space="preserve"> в подготовке</w:t>
      </w:r>
      <w:r>
        <w:rPr>
          <w:sz w:val="28"/>
          <w:szCs w:val="28"/>
        </w:rPr>
        <w:t xml:space="preserve"> следующих проектов</w:t>
      </w:r>
      <w:r w:rsidRPr="00927792">
        <w:rPr>
          <w:sz w:val="28"/>
          <w:szCs w:val="28"/>
        </w:rPr>
        <w:t>:</w:t>
      </w:r>
    </w:p>
    <w:p w:rsidR="008453FD" w:rsidRDefault="008453FD" w:rsidP="008453F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ненормативных </w:t>
      </w:r>
      <w:r w:rsidRPr="00E1397B">
        <w:rPr>
          <w:sz w:val="28"/>
          <w:szCs w:val="28"/>
        </w:rPr>
        <w:t>правовых актов таможни, докладных и служебных записок по вопросам, отнесе</w:t>
      </w:r>
      <w:r>
        <w:rPr>
          <w:sz w:val="28"/>
          <w:szCs w:val="28"/>
        </w:rPr>
        <w:t xml:space="preserve">нным к </w:t>
      </w:r>
      <w:r w:rsidRPr="00E1397B">
        <w:rPr>
          <w:sz w:val="28"/>
          <w:szCs w:val="28"/>
        </w:rPr>
        <w:t>компетенции</w:t>
      </w:r>
      <w:r>
        <w:rPr>
          <w:sz w:val="28"/>
          <w:szCs w:val="28"/>
        </w:rPr>
        <w:t xml:space="preserve"> отдела</w:t>
      </w:r>
      <w:r w:rsidRPr="00E1397B">
        <w:rPr>
          <w:sz w:val="28"/>
          <w:szCs w:val="28"/>
        </w:rPr>
        <w:t>.</w:t>
      </w:r>
    </w:p>
    <w:p w:rsidR="008453FD" w:rsidRPr="00E1397B" w:rsidRDefault="00D5681A" w:rsidP="008453FD">
      <w:pPr>
        <w:pStyle w:val="a3"/>
        <w:tabs>
          <w:tab w:val="left" w:pos="567"/>
        </w:tabs>
        <w:ind w:firstLine="709"/>
      </w:pPr>
      <w:r>
        <w:t>2) о</w:t>
      </w:r>
      <w:r w:rsidR="008453FD">
        <w:t>тветов на</w:t>
      </w:r>
      <w:r w:rsidR="008453FD" w:rsidRPr="00E1397B">
        <w:t xml:space="preserve"> ак</w:t>
      </w:r>
      <w:r w:rsidR="008453FD">
        <w:t>ты прокурорского реагирования, поступивши</w:t>
      </w:r>
      <w:r>
        <w:t>х</w:t>
      </w:r>
      <w:r w:rsidR="008453FD">
        <w:t xml:space="preserve"> в таможню.</w:t>
      </w:r>
    </w:p>
    <w:p w:rsidR="008453FD" w:rsidRPr="00927792" w:rsidRDefault="008453FD" w:rsidP="008453F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927792">
        <w:rPr>
          <w:sz w:val="28"/>
          <w:szCs w:val="28"/>
        </w:rPr>
        <w:t xml:space="preserve">ответов на поступающие из </w:t>
      </w:r>
      <w:r>
        <w:rPr>
          <w:sz w:val="28"/>
          <w:szCs w:val="28"/>
        </w:rPr>
        <w:t>ФТС России, ДВТУ, иных таможенных органов</w:t>
      </w:r>
      <w:r w:rsidRPr="00927792">
        <w:rPr>
          <w:sz w:val="28"/>
          <w:szCs w:val="28"/>
        </w:rPr>
        <w:t>, органов прокуратуры, судебных органов, иных государственных органов и лиц обращени</w:t>
      </w:r>
      <w:r w:rsidR="00D5681A">
        <w:rPr>
          <w:sz w:val="28"/>
          <w:szCs w:val="28"/>
        </w:rPr>
        <w:t>й</w:t>
      </w:r>
      <w:r w:rsidRPr="00927792">
        <w:rPr>
          <w:sz w:val="28"/>
          <w:szCs w:val="28"/>
        </w:rPr>
        <w:t xml:space="preserve"> по вопросам, относящимся к компетен</w:t>
      </w:r>
      <w:r>
        <w:rPr>
          <w:sz w:val="28"/>
          <w:szCs w:val="28"/>
        </w:rPr>
        <w:t>ции отдела.</w:t>
      </w:r>
    </w:p>
    <w:p w:rsidR="008453FD" w:rsidRDefault="008453FD" w:rsidP="008453F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Главный инспектор</w:t>
      </w:r>
      <w:r w:rsidRPr="00E0193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927792">
        <w:rPr>
          <w:sz w:val="28"/>
          <w:szCs w:val="28"/>
        </w:rPr>
        <w:t xml:space="preserve"> соответствии с</w:t>
      </w:r>
      <w:r>
        <w:rPr>
          <w:sz w:val="28"/>
          <w:szCs w:val="28"/>
        </w:rPr>
        <w:t xml:space="preserve">о своей </w:t>
      </w:r>
      <w:r w:rsidRPr="00927792">
        <w:rPr>
          <w:sz w:val="28"/>
          <w:szCs w:val="28"/>
        </w:rPr>
        <w:t xml:space="preserve">компетенцией </w:t>
      </w:r>
      <w:r>
        <w:rPr>
          <w:sz w:val="28"/>
          <w:szCs w:val="28"/>
        </w:rPr>
        <w:t>обязан</w:t>
      </w:r>
      <w:r w:rsidRPr="00927792">
        <w:rPr>
          <w:sz w:val="28"/>
          <w:szCs w:val="28"/>
        </w:rPr>
        <w:t xml:space="preserve"> участ</w:t>
      </w:r>
      <w:r>
        <w:rPr>
          <w:sz w:val="28"/>
          <w:szCs w:val="28"/>
        </w:rPr>
        <w:t>вовать</w:t>
      </w:r>
      <w:r w:rsidRPr="00927792">
        <w:rPr>
          <w:sz w:val="28"/>
          <w:szCs w:val="28"/>
        </w:rPr>
        <w:t xml:space="preserve"> в подготовке</w:t>
      </w:r>
      <w:r>
        <w:rPr>
          <w:sz w:val="28"/>
          <w:szCs w:val="28"/>
        </w:rPr>
        <w:t xml:space="preserve"> следующих проектов:</w:t>
      </w:r>
    </w:p>
    <w:p w:rsidR="008453FD" w:rsidRDefault="008453FD" w:rsidP="008453F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E19EB">
        <w:rPr>
          <w:sz w:val="28"/>
          <w:szCs w:val="28"/>
        </w:rPr>
        <w:t>решений по жалобам физических и юридических лиц на решения, действия (бездействие) в области таможенного дела</w:t>
      </w:r>
      <w:r>
        <w:rPr>
          <w:sz w:val="28"/>
          <w:szCs w:val="28"/>
        </w:rPr>
        <w:t>, рассмотрение которых ему поручено.</w:t>
      </w:r>
    </w:p>
    <w:p w:rsidR="008453FD" w:rsidRDefault="008453FD" w:rsidP="008453F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2) </w:t>
      </w:r>
      <w:r>
        <w:rPr>
          <w:sz w:val="28"/>
        </w:rPr>
        <w:t>решений по результатам ведомственного контроля</w:t>
      </w:r>
      <w:r w:rsidR="00AC3EC1">
        <w:rPr>
          <w:sz w:val="28"/>
        </w:rPr>
        <w:t xml:space="preserve">. </w:t>
      </w:r>
      <w:r>
        <w:rPr>
          <w:sz w:val="28"/>
        </w:rPr>
        <w:t xml:space="preserve"> </w:t>
      </w:r>
    </w:p>
    <w:p w:rsidR="008453FD" w:rsidRDefault="008453FD" w:rsidP="008453F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D5681A">
        <w:rPr>
          <w:sz w:val="28"/>
          <w:szCs w:val="28"/>
        </w:rPr>
        <w:t>п</w:t>
      </w:r>
      <w:r w:rsidRPr="00927792">
        <w:rPr>
          <w:sz w:val="28"/>
          <w:szCs w:val="28"/>
        </w:rPr>
        <w:t xml:space="preserve">редложений о мерах реагирования на судебные акты (судебные постановления), принятые не в пользу </w:t>
      </w:r>
      <w:r>
        <w:rPr>
          <w:sz w:val="28"/>
          <w:szCs w:val="28"/>
        </w:rPr>
        <w:t>таможни по судебным делам, находящимся в его производстве.</w:t>
      </w:r>
    </w:p>
    <w:p w:rsidR="000D6384" w:rsidRDefault="008453FD" w:rsidP="009B321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D5681A">
        <w:rPr>
          <w:sz w:val="28"/>
          <w:szCs w:val="28"/>
        </w:rPr>
        <w:t>з</w:t>
      </w:r>
      <w:r w:rsidRPr="00927792">
        <w:rPr>
          <w:sz w:val="28"/>
          <w:szCs w:val="28"/>
        </w:rPr>
        <w:t>аключений о наличии (отсутствии) правовых оснований дальнейшего обжалования судебных</w:t>
      </w:r>
      <w:r>
        <w:rPr>
          <w:sz w:val="28"/>
          <w:szCs w:val="28"/>
        </w:rPr>
        <w:t xml:space="preserve"> актов (судебных постановлений), принятых не в пользу таможни по судебным делам, находящимся в его производстве.</w:t>
      </w:r>
    </w:p>
    <w:p w:rsidR="00363FD8" w:rsidRPr="00E1397B" w:rsidRDefault="00363FD8" w:rsidP="009B321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8453FD" w:rsidRPr="00B33695" w:rsidRDefault="008453FD" w:rsidP="004B33EB">
      <w:pPr>
        <w:widowControl w:val="0"/>
        <w:autoSpaceDE w:val="0"/>
        <w:autoSpaceDN w:val="0"/>
        <w:adjustRightInd w:val="0"/>
        <w:jc w:val="center"/>
        <w:outlineLvl w:val="1"/>
        <w:rPr>
          <w:rFonts w:eastAsiaTheme="minorHAnsi"/>
          <w:b/>
          <w:sz w:val="28"/>
          <w:szCs w:val="28"/>
          <w:lang w:eastAsia="en-US"/>
        </w:rPr>
      </w:pPr>
      <w:r w:rsidRPr="00B33695">
        <w:rPr>
          <w:rFonts w:eastAsiaTheme="minorHAnsi"/>
          <w:b/>
          <w:sz w:val="28"/>
          <w:szCs w:val="28"/>
          <w:lang w:eastAsia="en-US"/>
        </w:rPr>
        <w:t>VI. Сроки и процедуры подготовки,</w:t>
      </w:r>
      <w:r w:rsidR="004B33EB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B33695">
        <w:rPr>
          <w:rFonts w:eastAsiaTheme="minorHAnsi"/>
          <w:b/>
          <w:sz w:val="28"/>
          <w:szCs w:val="28"/>
          <w:lang w:eastAsia="en-US"/>
        </w:rPr>
        <w:t>рассмотрения проектов</w:t>
      </w:r>
      <w:r w:rsidR="00C362EC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B33695">
        <w:rPr>
          <w:rFonts w:eastAsiaTheme="minorHAnsi"/>
          <w:b/>
          <w:sz w:val="28"/>
          <w:szCs w:val="28"/>
          <w:lang w:eastAsia="en-US"/>
        </w:rPr>
        <w:t xml:space="preserve"> управленческих и иных решений,</w:t>
      </w:r>
      <w:r w:rsidR="004B33EB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B33695">
        <w:rPr>
          <w:rFonts w:eastAsiaTheme="minorHAnsi"/>
          <w:b/>
          <w:sz w:val="28"/>
          <w:szCs w:val="28"/>
          <w:lang w:eastAsia="en-US"/>
        </w:rPr>
        <w:t>порядок согласования и принятия</w:t>
      </w:r>
      <w:r w:rsidR="00C362EC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B33695">
        <w:rPr>
          <w:rFonts w:eastAsiaTheme="minorHAnsi"/>
          <w:b/>
          <w:sz w:val="28"/>
          <w:szCs w:val="28"/>
          <w:lang w:eastAsia="en-US"/>
        </w:rPr>
        <w:t>данных решений</w:t>
      </w:r>
    </w:p>
    <w:p w:rsidR="008453FD" w:rsidRDefault="008453FD" w:rsidP="008453FD">
      <w:pPr>
        <w:pStyle w:val="ConsNormal"/>
        <w:ind w:right="0" w:firstLine="709"/>
        <w:jc w:val="both"/>
        <w:rPr>
          <w:rFonts w:ascii="Times New Roman" w:hAnsi="Times New Roman"/>
          <w:sz w:val="28"/>
          <w:szCs w:val="28"/>
        </w:rPr>
      </w:pPr>
    </w:p>
    <w:p w:rsidR="008453FD" w:rsidRPr="00F223DD" w:rsidRDefault="008453FD" w:rsidP="008453F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223DD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F223DD">
        <w:rPr>
          <w:sz w:val="28"/>
          <w:szCs w:val="28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C362EC" w:rsidRPr="000913AC">
        <w:rPr>
          <w:sz w:val="28"/>
          <w:szCs w:val="28"/>
        </w:rPr>
        <w:t xml:space="preserve">В соответствии со своими должностными обязанностями </w:t>
      </w:r>
      <w:r w:rsidR="00C362EC">
        <w:rPr>
          <w:sz w:val="28"/>
          <w:szCs w:val="28"/>
        </w:rPr>
        <w:t>главный инспектор</w:t>
      </w:r>
      <w:r w:rsidR="00C362EC" w:rsidRPr="000913AC">
        <w:rPr>
          <w:sz w:val="28"/>
          <w:szCs w:val="28"/>
        </w:rPr>
        <w:t xml:space="preserve"> принимает решения в сроки, установленные актами, составляющими право Евразийского экономического союза, законодательством Российской Федерации о таможенном регулировании, актами Президента Российской Федерации и Правительства Российской Федерации, нормативными правовыми актами Минфина России, нормативными и иными правовыми актами ФТС России, ДВТУ, таможни.</w:t>
      </w:r>
    </w:p>
    <w:p w:rsidR="004B33EB" w:rsidRPr="009652A8" w:rsidRDefault="004B33EB" w:rsidP="008453FD">
      <w:pPr>
        <w:autoSpaceDE w:val="0"/>
        <w:autoSpaceDN w:val="0"/>
        <w:adjustRightInd w:val="0"/>
        <w:jc w:val="center"/>
        <w:rPr>
          <w:rFonts w:eastAsiaTheme="minorHAnsi"/>
          <w:b/>
          <w:sz w:val="16"/>
          <w:szCs w:val="16"/>
          <w:lang w:eastAsia="en-US"/>
        </w:rPr>
      </w:pPr>
    </w:p>
    <w:p w:rsidR="008453FD" w:rsidRPr="005A073C" w:rsidRDefault="008453FD" w:rsidP="008453FD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5A073C">
        <w:rPr>
          <w:rFonts w:eastAsiaTheme="minorHAnsi"/>
          <w:b/>
          <w:sz w:val="28"/>
          <w:szCs w:val="28"/>
          <w:lang w:eastAsia="en-US"/>
        </w:rPr>
        <w:t>VII. Порядок служебного взаимодействия гражданского</w:t>
      </w:r>
      <w:r w:rsidR="00C362EC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5A073C">
        <w:rPr>
          <w:rFonts w:eastAsiaTheme="minorHAnsi"/>
          <w:b/>
          <w:sz w:val="28"/>
          <w:szCs w:val="28"/>
          <w:lang w:eastAsia="en-US"/>
        </w:rPr>
        <w:t>служащего в связи с исполнением им должностных</w:t>
      </w:r>
      <w:r w:rsidR="00C362EC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5A073C">
        <w:rPr>
          <w:rFonts w:eastAsiaTheme="minorHAnsi"/>
          <w:b/>
          <w:sz w:val="28"/>
          <w:szCs w:val="28"/>
          <w:lang w:eastAsia="en-US"/>
        </w:rPr>
        <w:t>обязанностей с гражданскими служащими того же государственного</w:t>
      </w:r>
      <w:r w:rsidR="00C362EC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5A073C">
        <w:rPr>
          <w:rFonts w:eastAsiaTheme="minorHAnsi"/>
          <w:b/>
          <w:sz w:val="28"/>
          <w:szCs w:val="28"/>
          <w:lang w:eastAsia="en-US"/>
        </w:rPr>
        <w:t>органа, гражданскими служащими иных государственных органов,</w:t>
      </w:r>
      <w:r w:rsidR="00C362EC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5A073C">
        <w:rPr>
          <w:rFonts w:eastAsiaTheme="minorHAnsi"/>
          <w:b/>
          <w:sz w:val="28"/>
          <w:szCs w:val="28"/>
          <w:lang w:eastAsia="en-US"/>
        </w:rPr>
        <w:t>другими гражданами, а также с организациями</w:t>
      </w:r>
    </w:p>
    <w:p w:rsidR="00363FD8" w:rsidRPr="004B33EB" w:rsidRDefault="00363FD8" w:rsidP="008453FD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sz w:val="22"/>
          <w:szCs w:val="28"/>
          <w:lang w:eastAsia="en-US"/>
        </w:rPr>
      </w:pPr>
    </w:p>
    <w:p w:rsidR="008453FD" w:rsidRPr="005A073C" w:rsidRDefault="008453FD" w:rsidP="008453F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17. </w:t>
      </w:r>
      <w:r w:rsidR="00C362EC" w:rsidRPr="00B149F4">
        <w:rPr>
          <w:sz w:val="28"/>
          <w:szCs w:val="28"/>
        </w:rPr>
        <w:t xml:space="preserve">Взаимодействие </w:t>
      </w:r>
      <w:r w:rsidR="00C362EC">
        <w:rPr>
          <w:sz w:val="28"/>
          <w:szCs w:val="28"/>
        </w:rPr>
        <w:t>главного инспектора</w:t>
      </w:r>
      <w:r w:rsidR="00C362EC" w:rsidRPr="00B149F4">
        <w:rPr>
          <w:sz w:val="28"/>
          <w:szCs w:val="28"/>
        </w:rPr>
        <w:t xml:space="preserve"> </w:t>
      </w:r>
      <w:r w:rsidR="00C362EC" w:rsidRPr="002C0B98">
        <w:rPr>
          <w:sz w:val="28"/>
          <w:szCs w:val="28"/>
        </w:rPr>
        <w:t xml:space="preserve">с государственными служащими таможенных органов, государственными служащими иных государственных органов, а также с другими гражданами и организациями строится в рамках деловых отношений в соответствии с </w:t>
      </w:r>
      <w:r w:rsidR="00C362EC">
        <w:rPr>
          <w:sz w:val="28"/>
          <w:szCs w:val="28"/>
        </w:rPr>
        <w:t>о</w:t>
      </w:r>
      <w:r w:rsidR="00C362EC" w:rsidRPr="002C0B98">
        <w:rPr>
          <w:sz w:val="28"/>
          <w:szCs w:val="28"/>
        </w:rPr>
        <w:t xml:space="preserve">бщими принципами служебного поведения государственных служащих и требований к служебному поведению, установленных статьей 18 </w:t>
      </w:r>
      <w:r w:rsidR="00C362EC" w:rsidRPr="006E1892">
        <w:rPr>
          <w:sz w:val="28"/>
          <w:szCs w:val="28"/>
        </w:rPr>
        <w:t>Федеральн</w:t>
      </w:r>
      <w:r w:rsidR="00C362EC">
        <w:rPr>
          <w:sz w:val="28"/>
          <w:szCs w:val="28"/>
        </w:rPr>
        <w:t>ого</w:t>
      </w:r>
      <w:r w:rsidR="00C362EC" w:rsidRPr="006E1892">
        <w:rPr>
          <w:sz w:val="28"/>
          <w:szCs w:val="28"/>
        </w:rPr>
        <w:t xml:space="preserve"> закон</w:t>
      </w:r>
      <w:r w:rsidR="00C362EC">
        <w:rPr>
          <w:sz w:val="28"/>
          <w:szCs w:val="28"/>
        </w:rPr>
        <w:t>а</w:t>
      </w:r>
      <w:r w:rsidR="00C362EC" w:rsidRPr="006E1892">
        <w:rPr>
          <w:sz w:val="28"/>
          <w:szCs w:val="28"/>
        </w:rPr>
        <w:t xml:space="preserve"> «О государственной гражданской службе Российской Федерации»</w:t>
      </w:r>
      <w:r w:rsidR="00C362EC" w:rsidRPr="002C0B98">
        <w:rPr>
          <w:sz w:val="28"/>
          <w:szCs w:val="28"/>
        </w:rPr>
        <w:t>, а также в соответствии с актами Президента Российской Федерации и Правительства Российской Федерации, нормативными правовыми актами Минфина России, нормативными и иными правовыми актами ФТС России</w:t>
      </w:r>
      <w:r w:rsidR="00C362EC">
        <w:rPr>
          <w:sz w:val="28"/>
          <w:szCs w:val="28"/>
        </w:rPr>
        <w:t>, ДВТУ, таможни</w:t>
      </w:r>
      <w:r w:rsidR="00C362EC" w:rsidRPr="002C0B98">
        <w:rPr>
          <w:sz w:val="28"/>
          <w:szCs w:val="28"/>
        </w:rPr>
        <w:t>.</w:t>
      </w:r>
    </w:p>
    <w:p w:rsidR="005152E6" w:rsidRDefault="005152E6" w:rsidP="008453FD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8453FD" w:rsidRPr="005A073C" w:rsidRDefault="008453FD" w:rsidP="008453FD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5A073C">
        <w:rPr>
          <w:rFonts w:eastAsiaTheme="minorHAnsi"/>
          <w:b/>
          <w:sz w:val="28"/>
          <w:szCs w:val="28"/>
          <w:lang w:eastAsia="en-US"/>
        </w:rPr>
        <w:t>VIII. Перечень государственных услуг, оказываемых гражданам</w:t>
      </w:r>
      <w:r w:rsidR="00C362EC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5A073C">
        <w:rPr>
          <w:rFonts w:eastAsiaTheme="minorHAnsi"/>
          <w:b/>
          <w:sz w:val="28"/>
          <w:szCs w:val="28"/>
          <w:lang w:eastAsia="en-US"/>
        </w:rPr>
        <w:t>и организациям в соответствии с административными регламентами</w:t>
      </w:r>
    </w:p>
    <w:p w:rsidR="008453FD" w:rsidRPr="005A073C" w:rsidRDefault="008453FD" w:rsidP="008453F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5681A" w:rsidRDefault="008453FD" w:rsidP="004A5F59">
      <w:pPr>
        <w:tabs>
          <w:tab w:val="left" w:pos="1134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073C">
        <w:rPr>
          <w:rFonts w:eastAsiaTheme="minorHAnsi"/>
          <w:sz w:val="28"/>
          <w:szCs w:val="28"/>
          <w:lang w:eastAsia="en-US"/>
        </w:rPr>
        <w:t xml:space="preserve">18. Гражданский служащий, замещающий должность </w:t>
      </w:r>
      <w:r>
        <w:rPr>
          <w:rFonts w:eastAsiaTheme="minorHAnsi"/>
          <w:sz w:val="28"/>
          <w:szCs w:val="28"/>
          <w:lang w:eastAsia="en-US"/>
        </w:rPr>
        <w:t>главного инспектора</w:t>
      </w:r>
      <w:r w:rsidR="00C362EC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C362EC">
        <w:rPr>
          <w:sz w:val="28"/>
          <w:szCs w:val="28"/>
        </w:rPr>
        <w:t xml:space="preserve">в пределах компетенции </w:t>
      </w:r>
      <w:r w:rsidR="00C362EC" w:rsidRPr="00FC6AE8">
        <w:rPr>
          <w:sz w:val="28"/>
          <w:szCs w:val="28"/>
        </w:rPr>
        <w:t xml:space="preserve">предоставляет государственную услугу по консультированию по вопросам таможенного дела и иным вопросам, входящим в компетенцию таможенных органов, в соответствии с Административным регламентом </w:t>
      </w:r>
      <w:r w:rsidR="00C362EC">
        <w:rPr>
          <w:sz w:val="28"/>
          <w:szCs w:val="28"/>
        </w:rPr>
        <w:t>ФТС России.</w:t>
      </w:r>
    </w:p>
    <w:p w:rsidR="00D5681A" w:rsidRPr="009652A8" w:rsidRDefault="00D5681A" w:rsidP="008453FD">
      <w:pPr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</w:p>
    <w:p w:rsidR="008453FD" w:rsidRPr="002D3830" w:rsidRDefault="008453FD" w:rsidP="008453FD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2D3830">
        <w:rPr>
          <w:rFonts w:eastAsiaTheme="minorHAnsi"/>
          <w:b/>
          <w:sz w:val="28"/>
          <w:szCs w:val="28"/>
          <w:lang w:eastAsia="en-US"/>
        </w:rPr>
        <w:t>IX. Показатели эффективности и результативности</w:t>
      </w:r>
    </w:p>
    <w:p w:rsidR="008453FD" w:rsidRPr="002D3830" w:rsidRDefault="008453FD" w:rsidP="008453FD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2D3830">
        <w:rPr>
          <w:rFonts w:eastAsiaTheme="minorHAnsi"/>
          <w:b/>
          <w:sz w:val="28"/>
          <w:szCs w:val="28"/>
          <w:lang w:eastAsia="en-US"/>
        </w:rPr>
        <w:t>профессиональной служебной деятельности</w:t>
      </w:r>
    </w:p>
    <w:p w:rsidR="008453FD" w:rsidRPr="009652A8" w:rsidRDefault="008453FD" w:rsidP="008453FD">
      <w:pPr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</w:p>
    <w:p w:rsidR="008453FD" w:rsidRDefault="00C362EC" w:rsidP="008453F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19. </w:t>
      </w:r>
      <w:r w:rsidR="008453FD" w:rsidRPr="005A073C">
        <w:rPr>
          <w:rFonts w:eastAsiaTheme="minorHAnsi"/>
          <w:sz w:val="28"/>
          <w:szCs w:val="28"/>
          <w:lang w:eastAsia="en-US"/>
        </w:rPr>
        <w:t>Эффективность и результативность профессиональной служебной</w:t>
      </w:r>
      <w:r w:rsidR="008453FD">
        <w:rPr>
          <w:rFonts w:eastAsiaTheme="minorHAnsi"/>
          <w:sz w:val="28"/>
          <w:szCs w:val="28"/>
          <w:lang w:eastAsia="en-US"/>
        </w:rPr>
        <w:t xml:space="preserve"> </w:t>
      </w:r>
      <w:r w:rsidR="008453FD" w:rsidRPr="005A073C">
        <w:rPr>
          <w:rFonts w:eastAsiaTheme="minorHAnsi"/>
          <w:sz w:val="28"/>
          <w:szCs w:val="28"/>
          <w:lang w:eastAsia="en-US"/>
        </w:rPr>
        <w:t xml:space="preserve">деятельности </w:t>
      </w:r>
      <w:r w:rsidR="008453FD">
        <w:rPr>
          <w:rFonts w:eastAsiaTheme="minorHAnsi"/>
          <w:sz w:val="28"/>
          <w:szCs w:val="28"/>
          <w:lang w:eastAsia="en-US"/>
        </w:rPr>
        <w:t>главного инспектора</w:t>
      </w:r>
      <w:r w:rsidR="008453FD" w:rsidRPr="005A073C">
        <w:rPr>
          <w:rFonts w:eastAsiaTheme="minorHAnsi"/>
          <w:sz w:val="28"/>
          <w:szCs w:val="28"/>
          <w:lang w:eastAsia="en-US"/>
        </w:rPr>
        <w:t xml:space="preserve"> оцениваются по следующим</w:t>
      </w:r>
      <w:r w:rsidR="008453FD">
        <w:rPr>
          <w:rFonts w:eastAsiaTheme="minorHAnsi"/>
          <w:sz w:val="28"/>
          <w:szCs w:val="28"/>
          <w:lang w:eastAsia="en-US"/>
        </w:rPr>
        <w:t xml:space="preserve"> </w:t>
      </w:r>
      <w:r w:rsidR="008453FD" w:rsidRPr="005A073C">
        <w:rPr>
          <w:rFonts w:eastAsiaTheme="minorHAnsi"/>
          <w:sz w:val="28"/>
          <w:szCs w:val="28"/>
          <w:lang w:eastAsia="en-US"/>
        </w:rPr>
        <w:t>показателям:</w:t>
      </w:r>
    </w:p>
    <w:p w:rsidR="00C362EC" w:rsidRPr="00C362EC" w:rsidRDefault="00C362EC" w:rsidP="00C362EC">
      <w:pPr>
        <w:numPr>
          <w:ilvl w:val="0"/>
          <w:numId w:val="8"/>
        </w:numPr>
        <w:tabs>
          <w:tab w:val="clear" w:pos="420"/>
          <w:tab w:val="num" w:pos="-709"/>
          <w:tab w:val="left" w:pos="993"/>
        </w:tabs>
        <w:ind w:left="0" w:firstLine="709"/>
        <w:jc w:val="both"/>
        <w:rPr>
          <w:sz w:val="28"/>
          <w:szCs w:val="28"/>
        </w:rPr>
      </w:pPr>
      <w:r w:rsidRPr="00C362EC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C362EC" w:rsidRPr="00C362EC" w:rsidRDefault="00C362EC" w:rsidP="00C362EC">
      <w:pPr>
        <w:numPr>
          <w:ilvl w:val="0"/>
          <w:numId w:val="8"/>
        </w:numPr>
        <w:tabs>
          <w:tab w:val="clear" w:pos="420"/>
          <w:tab w:val="num" w:pos="-709"/>
          <w:tab w:val="left" w:pos="993"/>
        </w:tabs>
        <w:ind w:left="0" w:firstLine="709"/>
        <w:jc w:val="both"/>
        <w:rPr>
          <w:sz w:val="28"/>
          <w:szCs w:val="28"/>
        </w:rPr>
      </w:pPr>
      <w:r w:rsidRPr="00C362EC">
        <w:rPr>
          <w:sz w:val="28"/>
          <w:szCs w:val="28"/>
        </w:rPr>
        <w:t>своевременности и оперативности выполнения поручений;</w:t>
      </w:r>
    </w:p>
    <w:p w:rsidR="00C362EC" w:rsidRPr="00C362EC" w:rsidRDefault="00C362EC" w:rsidP="00C362EC">
      <w:pPr>
        <w:numPr>
          <w:ilvl w:val="0"/>
          <w:numId w:val="8"/>
        </w:numPr>
        <w:tabs>
          <w:tab w:val="clear" w:pos="420"/>
          <w:tab w:val="num" w:pos="-709"/>
          <w:tab w:val="left" w:pos="993"/>
        </w:tabs>
        <w:ind w:left="0" w:firstLine="709"/>
        <w:jc w:val="both"/>
        <w:rPr>
          <w:sz w:val="28"/>
          <w:szCs w:val="28"/>
        </w:rPr>
      </w:pPr>
      <w:r w:rsidRPr="00C362EC">
        <w:rPr>
          <w:sz w:val="28"/>
          <w:szCs w:val="28"/>
        </w:rPr>
        <w:t>качеству выполненной работы (подготовке документов в соответствии с  установленными требованиями, полному и логичному изложению материала, юридически грамотному оставлению документа, отсутствию стилистических и грамматических ошибок);</w:t>
      </w:r>
    </w:p>
    <w:p w:rsidR="00C362EC" w:rsidRPr="00C362EC" w:rsidRDefault="00C362EC" w:rsidP="00C362EC">
      <w:pPr>
        <w:numPr>
          <w:ilvl w:val="0"/>
          <w:numId w:val="8"/>
        </w:numPr>
        <w:tabs>
          <w:tab w:val="clear" w:pos="420"/>
          <w:tab w:val="num" w:pos="-709"/>
          <w:tab w:val="left" w:pos="993"/>
        </w:tabs>
        <w:ind w:left="0" w:firstLine="709"/>
        <w:jc w:val="both"/>
        <w:rPr>
          <w:sz w:val="28"/>
          <w:szCs w:val="28"/>
        </w:rPr>
      </w:pPr>
      <w:r w:rsidRPr="00C362EC">
        <w:rPr>
          <w:sz w:val="28"/>
          <w:szCs w:val="28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C362EC" w:rsidRPr="00C362EC" w:rsidRDefault="00C362EC" w:rsidP="00C362EC">
      <w:pPr>
        <w:numPr>
          <w:ilvl w:val="0"/>
          <w:numId w:val="8"/>
        </w:numPr>
        <w:tabs>
          <w:tab w:val="clear" w:pos="420"/>
          <w:tab w:val="num" w:pos="-709"/>
          <w:tab w:val="left" w:pos="993"/>
        </w:tabs>
        <w:ind w:left="0" w:firstLine="709"/>
        <w:jc w:val="both"/>
        <w:rPr>
          <w:sz w:val="28"/>
          <w:szCs w:val="28"/>
        </w:rPr>
      </w:pPr>
      <w:r w:rsidRPr="00C362EC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62EC" w:rsidRPr="00C362EC" w:rsidRDefault="00C362EC" w:rsidP="00C362EC">
      <w:pPr>
        <w:numPr>
          <w:ilvl w:val="0"/>
          <w:numId w:val="8"/>
        </w:numPr>
        <w:tabs>
          <w:tab w:val="clear" w:pos="420"/>
          <w:tab w:val="num" w:pos="-709"/>
          <w:tab w:val="left" w:pos="993"/>
        </w:tabs>
        <w:ind w:left="0" w:firstLine="709"/>
        <w:jc w:val="both"/>
        <w:rPr>
          <w:sz w:val="28"/>
          <w:szCs w:val="28"/>
        </w:rPr>
      </w:pPr>
      <w:r w:rsidRPr="00C362EC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62EC" w:rsidRPr="00C362EC" w:rsidRDefault="00C362EC" w:rsidP="00C362EC">
      <w:pPr>
        <w:numPr>
          <w:ilvl w:val="0"/>
          <w:numId w:val="8"/>
        </w:numPr>
        <w:tabs>
          <w:tab w:val="clear" w:pos="420"/>
          <w:tab w:val="num" w:pos="-709"/>
          <w:tab w:val="left" w:pos="993"/>
        </w:tabs>
        <w:ind w:left="0" w:firstLine="709"/>
        <w:jc w:val="both"/>
        <w:rPr>
          <w:sz w:val="28"/>
          <w:szCs w:val="28"/>
        </w:rPr>
      </w:pPr>
      <w:r w:rsidRPr="00C362EC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C362EC" w:rsidRPr="00C362EC" w:rsidSect="004B5608">
      <w:headerReference w:type="even" r:id="rId10"/>
      <w:headerReference w:type="default" r:id="rId11"/>
      <w:headerReference w:type="first" r:id="rId12"/>
      <w:pgSz w:w="11906" w:h="16838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EC7" w:rsidRDefault="008C3EC7">
      <w:r>
        <w:separator/>
      </w:r>
    </w:p>
  </w:endnote>
  <w:endnote w:type="continuationSeparator" w:id="0">
    <w:p w:rsidR="008C3EC7" w:rsidRDefault="008C3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EC7" w:rsidRDefault="008C3EC7">
      <w:r>
        <w:separator/>
      </w:r>
    </w:p>
  </w:footnote>
  <w:footnote w:type="continuationSeparator" w:id="0">
    <w:p w:rsidR="008C3EC7" w:rsidRDefault="008C3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E0" w:rsidRDefault="003140A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13E0" w:rsidRDefault="00F22AE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E0" w:rsidRDefault="003140A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22AE4">
      <w:rPr>
        <w:rStyle w:val="a7"/>
        <w:noProof/>
      </w:rPr>
      <w:t>2</w:t>
    </w:r>
    <w:r>
      <w:rPr>
        <w:rStyle w:val="a7"/>
      </w:rPr>
      <w:fldChar w:fldCharType="end"/>
    </w:r>
  </w:p>
  <w:p w:rsidR="00A813E0" w:rsidRDefault="00F22AE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0175899"/>
      <w:docPartObj>
        <w:docPartGallery w:val="Page Numbers (Top of Page)"/>
        <w:docPartUnique/>
      </w:docPartObj>
    </w:sdtPr>
    <w:sdtEndPr/>
    <w:sdtContent>
      <w:p w:rsidR="007F25B6" w:rsidRDefault="007F25B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AE4">
          <w:rPr>
            <w:noProof/>
          </w:rPr>
          <w:t>1</w:t>
        </w:r>
        <w:r>
          <w:fldChar w:fldCharType="end"/>
        </w:r>
      </w:p>
    </w:sdtContent>
  </w:sdt>
  <w:p w:rsidR="007F25B6" w:rsidRDefault="007F25B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55C05"/>
    <w:multiLevelType w:val="hybridMultilevel"/>
    <w:tmpl w:val="C92AF078"/>
    <w:lvl w:ilvl="0" w:tplc="D5B28992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32E6148E">
      <w:start w:val="1"/>
      <w:numFmt w:val="decimal"/>
      <w:lvlText w:val="%2."/>
      <w:lvlJc w:val="left"/>
      <w:pPr>
        <w:ind w:left="2554" w:hanging="112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3652012"/>
    <w:multiLevelType w:val="multilevel"/>
    <w:tmpl w:val="0CCC4B1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6B05B0F"/>
    <w:multiLevelType w:val="multilevel"/>
    <w:tmpl w:val="0F1AB68A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2A1F3402"/>
    <w:multiLevelType w:val="hybridMultilevel"/>
    <w:tmpl w:val="B8B8DA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C7DA9"/>
    <w:multiLevelType w:val="hybridMultilevel"/>
    <w:tmpl w:val="096A68F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0CB330C"/>
    <w:multiLevelType w:val="hybridMultilevel"/>
    <w:tmpl w:val="4462E7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910E46"/>
    <w:multiLevelType w:val="multilevel"/>
    <w:tmpl w:val="6B7A95A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65EC59C0"/>
    <w:multiLevelType w:val="hybridMultilevel"/>
    <w:tmpl w:val="E028E0AC"/>
    <w:lvl w:ilvl="0" w:tplc="F232196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BF1"/>
    <w:rsid w:val="000003B6"/>
    <w:rsid w:val="00001B9B"/>
    <w:rsid w:val="000065A8"/>
    <w:rsid w:val="00012205"/>
    <w:rsid w:val="00012563"/>
    <w:rsid w:val="00013B99"/>
    <w:rsid w:val="00014A04"/>
    <w:rsid w:val="00021CE6"/>
    <w:rsid w:val="000224CE"/>
    <w:rsid w:val="0002255B"/>
    <w:rsid w:val="00023E25"/>
    <w:rsid w:val="000258A9"/>
    <w:rsid w:val="00025F4A"/>
    <w:rsid w:val="00031BE3"/>
    <w:rsid w:val="00033857"/>
    <w:rsid w:val="000468E7"/>
    <w:rsid w:val="00060ED4"/>
    <w:rsid w:val="00064045"/>
    <w:rsid w:val="00070E94"/>
    <w:rsid w:val="000774FC"/>
    <w:rsid w:val="00082504"/>
    <w:rsid w:val="000825A7"/>
    <w:rsid w:val="00085949"/>
    <w:rsid w:val="000919C0"/>
    <w:rsid w:val="00091AF7"/>
    <w:rsid w:val="00092A52"/>
    <w:rsid w:val="000943AA"/>
    <w:rsid w:val="000961D7"/>
    <w:rsid w:val="000A0E20"/>
    <w:rsid w:val="000A7725"/>
    <w:rsid w:val="000A7B39"/>
    <w:rsid w:val="000B3234"/>
    <w:rsid w:val="000B3692"/>
    <w:rsid w:val="000B65A5"/>
    <w:rsid w:val="000B7B6B"/>
    <w:rsid w:val="000C451D"/>
    <w:rsid w:val="000C7F45"/>
    <w:rsid w:val="000D2287"/>
    <w:rsid w:val="000D341F"/>
    <w:rsid w:val="000D39E4"/>
    <w:rsid w:val="000D3B1C"/>
    <w:rsid w:val="000D4267"/>
    <w:rsid w:val="000D6384"/>
    <w:rsid w:val="000D7A72"/>
    <w:rsid w:val="000E4C57"/>
    <w:rsid w:val="000E6BC1"/>
    <w:rsid w:val="000F4ED0"/>
    <w:rsid w:val="000F5DA0"/>
    <w:rsid w:val="00101C57"/>
    <w:rsid w:val="00104FD2"/>
    <w:rsid w:val="00116F17"/>
    <w:rsid w:val="0012731D"/>
    <w:rsid w:val="00127539"/>
    <w:rsid w:val="00130282"/>
    <w:rsid w:val="00136A97"/>
    <w:rsid w:val="00136E68"/>
    <w:rsid w:val="001370EC"/>
    <w:rsid w:val="0014148F"/>
    <w:rsid w:val="00142ABB"/>
    <w:rsid w:val="0014319B"/>
    <w:rsid w:val="00143822"/>
    <w:rsid w:val="0014799D"/>
    <w:rsid w:val="00150550"/>
    <w:rsid w:val="00150BC6"/>
    <w:rsid w:val="00152173"/>
    <w:rsid w:val="00156A9E"/>
    <w:rsid w:val="00157363"/>
    <w:rsid w:val="00162E8F"/>
    <w:rsid w:val="001656BB"/>
    <w:rsid w:val="001657EA"/>
    <w:rsid w:val="00166497"/>
    <w:rsid w:val="00170B8D"/>
    <w:rsid w:val="001741AE"/>
    <w:rsid w:val="00174985"/>
    <w:rsid w:val="00175ED4"/>
    <w:rsid w:val="001774C8"/>
    <w:rsid w:val="00177A00"/>
    <w:rsid w:val="001824D2"/>
    <w:rsid w:val="0018780D"/>
    <w:rsid w:val="00190324"/>
    <w:rsid w:val="00192BF1"/>
    <w:rsid w:val="001955D2"/>
    <w:rsid w:val="00195FCB"/>
    <w:rsid w:val="00196B14"/>
    <w:rsid w:val="00197167"/>
    <w:rsid w:val="001A5BE2"/>
    <w:rsid w:val="001A78DF"/>
    <w:rsid w:val="001B0195"/>
    <w:rsid w:val="001B4520"/>
    <w:rsid w:val="001B7403"/>
    <w:rsid w:val="001C0268"/>
    <w:rsid w:val="001C61C4"/>
    <w:rsid w:val="001D25F6"/>
    <w:rsid w:val="001D3A1C"/>
    <w:rsid w:val="001D70E0"/>
    <w:rsid w:val="001D7AC2"/>
    <w:rsid w:val="001F190F"/>
    <w:rsid w:val="001F3CA0"/>
    <w:rsid w:val="001F449C"/>
    <w:rsid w:val="00200F78"/>
    <w:rsid w:val="0020613D"/>
    <w:rsid w:val="00210AD1"/>
    <w:rsid w:val="00210ECE"/>
    <w:rsid w:val="00213BAF"/>
    <w:rsid w:val="002153C0"/>
    <w:rsid w:val="002179E8"/>
    <w:rsid w:val="00221FF4"/>
    <w:rsid w:val="00224B63"/>
    <w:rsid w:val="002259D4"/>
    <w:rsid w:val="0023426E"/>
    <w:rsid w:val="00235D50"/>
    <w:rsid w:val="00237CA4"/>
    <w:rsid w:val="002425BB"/>
    <w:rsid w:val="0024311F"/>
    <w:rsid w:val="00251CE1"/>
    <w:rsid w:val="00251EA7"/>
    <w:rsid w:val="00252354"/>
    <w:rsid w:val="00253AFC"/>
    <w:rsid w:val="00253F48"/>
    <w:rsid w:val="00254C2E"/>
    <w:rsid w:val="002613E7"/>
    <w:rsid w:val="0026146F"/>
    <w:rsid w:val="00266A6D"/>
    <w:rsid w:val="002672C0"/>
    <w:rsid w:val="00273AAB"/>
    <w:rsid w:val="002743B4"/>
    <w:rsid w:val="00280DDD"/>
    <w:rsid w:val="00293D6F"/>
    <w:rsid w:val="0029641C"/>
    <w:rsid w:val="0029698E"/>
    <w:rsid w:val="002A0508"/>
    <w:rsid w:val="002A0795"/>
    <w:rsid w:val="002A0995"/>
    <w:rsid w:val="002A1F6A"/>
    <w:rsid w:val="002A21BE"/>
    <w:rsid w:val="002A3D88"/>
    <w:rsid w:val="002A6E71"/>
    <w:rsid w:val="002C20A0"/>
    <w:rsid w:val="002C2544"/>
    <w:rsid w:val="002C2FC5"/>
    <w:rsid w:val="002D1382"/>
    <w:rsid w:val="002D178F"/>
    <w:rsid w:val="002D2C19"/>
    <w:rsid w:val="002D335F"/>
    <w:rsid w:val="002D3BF9"/>
    <w:rsid w:val="002D51F9"/>
    <w:rsid w:val="002E08F2"/>
    <w:rsid w:val="002E0E48"/>
    <w:rsid w:val="002E16A1"/>
    <w:rsid w:val="002E1E09"/>
    <w:rsid w:val="002E2812"/>
    <w:rsid w:val="002E3397"/>
    <w:rsid w:val="002F1180"/>
    <w:rsid w:val="002F28AC"/>
    <w:rsid w:val="002F592C"/>
    <w:rsid w:val="00301CBA"/>
    <w:rsid w:val="003120C0"/>
    <w:rsid w:val="003140A9"/>
    <w:rsid w:val="003173BE"/>
    <w:rsid w:val="00317625"/>
    <w:rsid w:val="003220ED"/>
    <w:rsid w:val="00324735"/>
    <w:rsid w:val="00333984"/>
    <w:rsid w:val="0033678B"/>
    <w:rsid w:val="003415C2"/>
    <w:rsid w:val="003457BB"/>
    <w:rsid w:val="00353F73"/>
    <w:rsid w:val="00360467"/>
    <w:rsid w:val="00360819"/>
    <w:rsid w:val="0036234E"/>
    <w:rsid w:val="0036282F"/>
    <w:rsid w:val="00363FD8"/>
    <w:rsid w:val="003658BE"/>
    <w:rsid w:val="003709E0"/>
    <w:rsid w:val="003714B5"/>
    <w:rsid w:val="003921F7"/>
    <w:rsid w:val="0039697F"/>
    <w:rsid w:val="0039775C"/>
    <w:rsid w:val="003A4905"/>
    <w:rsid w:val="003A7D80"/>
    <w:rsid w:val="003B1393"/>
    <w:rsid w:val="003B2ECD"/>
    <w:rsid w:val="003B3D71"/>
    <w:rsid w:val="003B4EFF"/>
    <w:rsid w:val="003B71F7"/>
    <w:rsid w:val="003C0E3A"/>
    <w:rsid w:val="003C52D3"/>
    <w:rsid w:val="003D048E"/>
    <w:rsid w:val="003D0A9E"/>
    <w:rsid w:val="003D1B8E"/>
    <w:rsid w:val="003D442E"/>
    <w:rsid w:val="003E10B8"/>
    <w:rsid w:val="003F13DB"/>
    <w:rsid w:val="003F31AE"/>
    <w:rsid w:val="003F4E03"/>
    <w:rsid w:val="003F598B"/>
    <w:rsid w:val="003F6727"/>
    <w:rsid w:val="0040149A"/>
    <w:rsid w:val="004048B0"/>
    <w:rsid w:val="00407F5F"/>
    <w:rsid w:val="004106BD"/>
    <w:rsid w:val="00420E04"/>
    <w:rsid w:val="00425353"/>
    <w:rsid w:val="00426588"/>
    <w:rsid w:val="00435B34"/>
    <w:rsid w:val="00444B70"/>
    <w:rsid w:val="00447F49"/>
    <w:rsid w:val="0045429C"/>
    <w:rsid w:val="00461072"/>
    <w:rsid w:val="004627AE"/>
    <w:rsid w:val="00463354"/>
    <w:rsid w:val="004675C2"/>
    <w:rsid w:val="00467A86"/>
    <w:rsid w:val="004845CE"/>
    <w:rsid w:val="004914C6"/>
    <w:rsid w:val="00493E36"/>
    <w:rsid w:val="00494890"/>
    <w:rsid w:val="004A20F7"/>
    <w:rsid w:val="004A369B"/>
    <w:rsid w:val="004A3F75"/>
    <w:rsid w:val="004A5A96"/>
    <w:rsid w:val="004A5F59"/>
    <w:rsid w:val="004A76F4"/>
    <w:rsid w:val="004B2103"/>
    <w:rsid w:val="004B33EB"/>
    <w:rsid w:val="004B45C3"/>
    <w:rsid w:val="004B5608"/>
    <w:rsid w:val="004B70E9"/>
    <w:rsid w:val="004B7E3C"/>
    <w:rsid w:val="004C0D74"/>
    <w:rsid w:val="004C2B0E"/>
    <w:rsid w:val="004C415C"/>
    <w:rsid w:val="004C4B72"/>
    <w:rsid w:val="004C4FF5"/>
    <w:rsid w:val="004D1D37"/>
    <w:rsid w:val="004D4CF8"/>
    <w:rsid w:val="004D4E52"/>
    <w:rsid w:val="004D7364"/>
    <w:rsid w:val="004D77D3"/>
    <w:rsid w:val="004E108E"/>
    <w:rsid w:val="004E5038"/>
    <w:rsid w:val="004E5760"/>
    <w:rsid w:val="004F4B81"/>
    <w:rsid w:val="005015F6"/>
    <w:rsid w:val="00501E46"/>
    <w:rsid w:val="00504257"/>
    <w:rsid w:val="0050655E"/>
    <w:rsid w:val="00507299"/>
    <w:rsid w:val="00507911"/>
    <w:rsid w:val="00511319"/>
    <w:rsid w:val="00512C11"/>
    <w:rsid w:val="00512EAB"/>
    <w:rsid w:val="00514C38"/>
    <w:rsid w:val="005152E6"/>
    <w:rsid w:val="00517B9A"/>
    <w:rsid w:val="00523103"/>
    <w:rsid w:val="00524683"/>
    <w:rsid w:val="005262C4"/>
    <w:rsid w:val="00532114"/>
    <w:rsid w:val="0053785A"/>
    <w:rsid w:val="005507AF"/>
    <w:rsid w:val="00550F71"/>
    <w:rsid w:val="00554E7A"/>
    <w:rsid w:val="00555817"/>
    <w:rsid w:val="005567A4"/>
    <w:rsid w:val="0056105E"/>
    <w:rsid w:val="0057024D"/>
    <w:rsid w:val="00582FED"/>
    <w:rsid w:val="005840EC"/>
    <w:rsid w:val="00587C52"/>
    <w:rsid w:val="005903E0"/>
    <w:rsid w:val="005A1DCE"/>
    <w:rsid w:val="005A20F6"/>
    <w:rsid w:val="005A23D5"/>
    <w:rsid w:val="005A467B"/>
    <w:rsid w:val="005A4C4A"/>
    <w:rsid w:val="005A5320"/>
    <w:rsid w:val="005B5714"/>
    <w:rsid w:val="005C34F1"/>
    <w:rsid w:val="005C6227"/>
    <w:rsid w:val="005D3DFF"/>
    <w:rsid w:val="005D563E"/>
    <w:rsid w:val="005D79CD"/>
    <w:rsid w:val="005E0EAD"/>
    <w:rsid w:val="005E2BAB"/>
    <w:rsid w:val="005F0E56"/>
    <w:rsid w:val="005F21FB"/>
    <w:rsid w:val="005F3FE4"/>
    <w:rsid w:val="00600D0F"/>
    <w:rsid w:val="00601D5B"/>
    <w:rsid w:val="00602353"/>
    <w:rsid w:val="00603702"/>
    <w:rsid w:val="00604E9D"/>
    <w:rsid w:val="006066EA"/>
    <w:rsid w:val="006119C8"/>
    <w:rsid w:val="00614550"/>
    <w:rsid w:val="00615916"/>
    <w:rsid w:val="00621B85"/>
    <w:rsid w:val="00631A59"/>
    <w:rsid w:val="0063253E"/>
    <w:rsid w:val="00634B9E"/>
    <w:rsid w:val="00636DD1"/>
    <w:rsid w:val="006371A4"/>
    <w:rsid w:val="00642D27"/>
    <w:rsid w:val="00642F83"/>
    <w:rsid w:val="006455B5"/>
    <w:rsid w:val="006501B6"/>
    <w:rsid w:val="00650CD3"/>
    <w:rsid w:val="00651A14"/>
    <w:rsid w:val="006532EB"/>
    <w:rsid w:val="0065355C"/>
    <w:rsid w:val="00654EDB"/>
    <w:rsid w:val="00661A87"/>
    <w:rsid w:val="00663DD5"/>
    <w:rsid w:val="00667FE6"/>
    <w:rsid w:val="006732B8"/>
    <w:rsid w:val="00681385"/>
    <w:rsid w:val="00682BF6"/>
    <w:rsid w:val="0068510C"/>
    <w:rsid w:val="006853BF"/>
    <w:rsid w:val="00690C0F"/>
    <w:rsid w:val="00691629"/>
    <w:rsid w:val="00693A67"/>
    <w:rsid w:val="006A0066"/>
    <w:rsid w:val="006A3D12"/>
    <w:rsid w:val="006A7FF2"/>
    <w:rsid w:val="006B1B69"/>
    <w:rsid w:val="006B5DBD"/>
    <w:rsid w:val="006C68BE"/>
    <w:rsid w:val="006D1517"/>
    <w:rsid w:val="006D3A39"/>
    <w:rsid w:val="006D699C"/>
    <w:rsid w:val="006D725D"/>
    <w:rsid w:val="006E30FA"/>
    <w:rsid w:val="006E666D"/>
    <w:rsid w:val="006F45F3"/>
    <w:rsid w:val="00702630"/>
    <w:rsid w:val="00703771"/>
    <w:rsid w:val="00706AB3"/>
    <w:rsid w:val="0071006E"/>
    <w:rsid w:val="007145DE"/>
    <w:rsid w:val="0072232C"/>
    <w:rsid w:val="00722D32"/>
    <w:rsid w:val="00723C30"/>
    <w:rsid w:val="00723E43"/>
    <w:rsid w:val="00727E74"/>
    <w:rsid w:val="0073363F"/>
    <w:rsid w:val="00736855"/>
    <w:rsid w:val="00741749"/>
    <w:rsid w:val="00741F93"/>
    <w:rsid w:val="00742FC0"/>
    <w:rsid w:val="00745E39"/>
    <w:rsid w:val="00746DEB"/>
    <w:rsid w:val="007500BF"/>
    <w:rsid w:val="0076049A"/>
    <w:rsid w:val="00770C87"/>
    <w:rsid w:val="00774592"/>
    <w:rsid w:val="0077603C"/>
    <w:rsid w:val="007821CF"/>
    <w:rsid w:val="007833B1"/>
    <w:rsid w:val="007852F8"/>
    <w:rsid w:val="00785913"/>
    <w:rsid w:val="00786EAD"/>
    <w:rsid w:val="00792AB2"/>
    <w:rsid w:val="00793ECE"/>
    <w:rsid w:val="007955BB"/>
    <w:rsid w:val="00795806"/>
    <w:rsid w:val="007A76E7"/>
    <w:rsid w:val="007B144D"/>
    <w:rsid w:val="007B2EEE"/>
    <w:rsid w:val="007B5537"/>
    <w:rsid w:val="007B7F98"/>
    <w:rsid w:val="007C01A4"/>
    <w:rsid w:val="007D5B18"/>
    <w:rsid w:val="007F1156"/>
    <w:rsid w:val="007F25B6"/>
    <w:rsid w:val="0080014A"/>
    <w:rsid w:val="008001C1"/>
    <w:rsid w:val="00802542"/>
    <w:rsid w:val="00803371"/>
    <w:rsid w:val="008116A3"/>
    <w:rsid w:val="00814DFE"/>
    <w:rsid w:val="008153C1"/>
    <w:rsid w:val="00815AC0"/>
    <w:rsid w:val="00830762"/>
    <w:rsid w:val="00831926"/>
    <w:rsid w:val="008319A3"/>
    <w:rsid w:val="00832264"/>
    <w:rsid w:val="0083421E"/>
    <w:rsid w:val="00843DF9"/>
    <w:rsid w:val="008453FD"/>
    <w:rsid w:val="008462D5"/>
    <w:rsid w:val="00851C68"/>
    <w:rsid w:val="008614A3"/>
    <w:rsid w:val="008622D9"/>
    <w:rsid w:val="00876CAB"/>
    <w:rsid w:val="00876EA7"/>
    <w:rsid w:val="008771D7"/>
    <w:rsid w:val="008876F7"/>
    <w:rsid w:val="00891087"/>
    <w:rsid w:val="00894374"/>
    <w:rsid w:val="008945B6"/>
    <w:rsid w:val="00897C39"/>
    <w:rsid w:val="00897D25"/>
    <w:rsid w:val="008B42A0"/>
    <w:rsid w:val="008B5024"/>
    <w:rsid w:val="008C1337"/>
    <w:rsid w:val="008C3609"/>
    <w:rsid w:val="008C3EC7"/>
    <w:rsid w:val="008C4804"/>
    <w:rsid w:val="008C609E"/>
    <w:rsid w:val="008D2BD0"/>
    <w:rsid w:val="008D4804"/>
    <w:rsid w:val="008D483A"/>
    <w:rsid w:val="008E0090"/>
    <w:rsid w:val="008E4393"/>
    <w:rsid w:val="008F734A"/>
    <w:rsid w:val="008F7FBC"/>
    <w:rsid w:val="00900C6A"/>
    <w:rsid w:val="009013A7"/>
    <w:rsid w:val="009027B0"/>
    <w:rsid w:val="00903AB8"/>
    <w:rsid w:val="00904E50"/>
    <w:rsid w:val="00905E8A"/>
    <w:rsid w:val="00921C76"/>
    <w:rsid w:val="0092354D"/>
    <w:rsid w:val="00923693"/>
    <w:rsid w:val="00927792"/>
    <w:rsid w:val="00933D1F"/>
    <w:rsid w:val="0093423A"/>
    <w:rsid w:val="00937C98"/>
    <w:rsid w:val="00940F89"/>
    <w:rsid w:val="00942778"/>
    <w:rsid w:val="00945080"/>
    <w:rsid w:val="009473AB"/>
    <w:rsid w:val="0094787B"/>
    <w:rsid w:val="009509B7"/>
    <w:rsid w:val="00953C13"/>
    <w:rsid w:val="009545CE"/>
    <w:rsid w:val="00954937"/>
    <w:rsid w:val="009652A8"/>
    <w:rsid w:val="0096531E"/>
    <w:rsid w:val="00972059"/>
    <w:rsid w:val="00973ACE"/>
    <w:rsid w:val="00975185"/>
    <w:rsid w:val="00976D8B"/>
    <w:rsid w:val="00980091"/>
    <w:rsid w:val="00983A4F"/>
    <w:rsid w:val="009868E1"/>
    <w:rsid w:val="00987724"/>
    <w:rsid w:val="00990469"/>
    <w:rsid w:val="00991E7F"/>
    <w:rsid w:val="00992A8A"/>
    <w:rsid w:val="00993777"/>
    <w:rsid w:val="00996A8B"/>
    <w:rsid w:val="009A30EF"/>
    <w:rsid w:val="009A43EC"/>
    <w:rsid w:val="009A4DF1"/>
    <w:rsid w:val="009A60D8"/>
    <w:rsid w:val="009A764D"/>
    <w:rsid w:val="009B0A31"/>
    <w:rsid w:val="009B2112"/>
    <w:rsid w:val="009B3215"/>
    <w:rsid w:val="009B4C89"/>
    <w:rsid w:val="009B67E0"/>
    <w:rsid w:val="009C07BA"/>
    <w:rsid w:val="009C1FED"/>
    <w:rsid w:val="009C39CD"/>
    <w:rsid w:val="009D2046"/>
    <w:rsid w:val="009D22AF"/>
    <w:rsid w:val="009D75FF"/>
    <w:rsid w:val="009D7B54"/>
    <w:rsid w:val="009E19EB"/>
    <w:rsid w:val="009E685D"/>
    <w:rsid w:val="009F07BE"/>
    <w:rsid w:val="009F6F56"/>
    <w:rsid w:val="00A027F9"/>
    <w:rsid w:val="00A0354D"/>
    <w:rsid w:val="00A07071"/>
    <w:rsid w:val="00A10BE1"/>
    <w:rsid w:val="00A10E3C"/>
    <w:rsid w:val="00A163F4"/>
    <w:rsid w:val="00A176DD"/>
    <w:rsid w:val="00A17C78"/>
    <w:rsid w:val="00A22BA7"/>
    <w:rsid w:val="00A303E1"/>
    <w:rsid w:val="00A32616"/>
    <w:rsid w:val="00A32F51"/>
    <w:rsid w:val="00A331EB"/>
    <w:rsid w:val="00A36E60"/>
    <w:rsid w:val="00A40457"/>
    <w:rsid w:val="00A40A60"/>
    <w:rsid w:val="00A41AC7"/>
    <w:rsid w:val="00A42DC2"/>
    <w:rsid w:val="00A44693"/>
    <w:rsid w:val="00A47D96"/>
    <w:rsid w:val="00A506BE"/>
    <w:rsid w:val="00A50A45"/>
    <w:rsid w:val="00A50E5C"/>
    <w:rsid w:val="00A52151"/>
    <w:rsid w:val="00A52D83"/>
    <w:rsid w:val="00A540B8"/>
    <w:rsid w:val="00A560CC"/>
    <w:rsid w:val="00A645E1"/>
    <w:rsid w:val="00A64CB8"/>
    <w:rsid w:val="00A70C0F"/>
    <w:rsid w:val="00A71980"/>
    <w:rsid w:val="00A75C09"/>
    <w:rsid w:val="00A76549"/>
    <w:rsid w:val="00A774D5"/>
    <w:rsid w:val="00A77ECF"/>
    <w:rsid w:val="00A83974"/>
    <w:rsid w:val="00A83D37"/>
    <w:rsid w:val="00A8427F"/>
    <w:rsid w:val="00A854BD"/>
    <w:rsid w:val="00A868F4"/>
    <w:rsid w:val="00A86F31"/>
    <w:rsid w:val="00A87A6A"/>
    <w:rsid w:val="00A921E4"/>
    <w:rsid w:val="00A930FF"/>
    <w:rsid w:val="00AA0DF8"/>
    <w:rsid w:val="00AA4079"/>
    <w:rsid w:val="00AB2BEA"/>
    <w:rsid w:val="00AB5FA7"/>
    <w:rsid w:val="00AC1448"/>
    <w:rsid w:val="00AC1E58"/>
    <w:rsid w:val="00AC3EC1"/>
    <w:rsid w:val="00AC59C1"/>
    <w:rsid w:val="00AD79FA"/>
    <w:rsid w:val="00AE0616"/>
    <w:rsid w:val="00AE3A1E"/>
    <w:rsid w:val="00AE44A2"/>
    <w:rsid w:val="00AE4AA4"/>
    <w:rsid w:val="00AE5AAD"/>
    <w:rsid w:val="00AE660E"/>
    <w:rsid w:val="00AE698E"/>
    <w:rsid w:val="00AE77F4"/>
    <w:rsid w:val="00AF1B10"/>
    <w:rsid w:val="00AF400C"/>
    <w:rsid w:val="00AF5018"/>
    <w:rsid w:val="00AF54E0"/>
    <w:rsid w:val="00AF5ADC"/>
    <w:rsid w:val="00AF5E4C"/>
    <w:rsid w:val="00B03F4F"/>
    <w:rsid w:val="00B05290"/>
    <w:rsid w:val="00B16F28"/>
    <w:rsid w:val="00B17C59"/>
    <w:rsid w:val="00B20D45"/>
    <w:rsid w:val="00B23EA3"/>
    <w:rsid w:val="00B24069"/>
    <w:rsid w:val="00B241EF"/>
    <w:rsid w:val="00B24227"/>
    <w:rsid w:val="00B2654A"/>
    <w:rsid w:val="00B33695"/>
    <w:rsid w:val="00B341E9"/>
    <w:rsid w:val="00B34924"/>
    <w:rsid w:val="00B4085C"/>
    <w:rsid w:val="00B443A0"/>
    <w:rsid w:val="00B46E8C"/>
    <w:rsid w:val="00B4730A"/>
    <w:rsid w:val="00B50098"/>
    <w:rsid w:val="00B50306"/>
    <w:rsid w:val="00B53A3E"/>
    <w:rsid w:val="00B55F8A"/>
    <w:rsid w:val="00B56783"/>
    <w:rsid w:val="00B56F88"/>
    <w:rsid w:val="00B57043"/>
    <w:rsid w:val="00B5761D"/>
    <w:rsid w:val="00B619FC"/>
    <w:rsid w:val="00B66EAE"/>
    <w:rsid w:val="00B75F98"/>
    <w:rsid w:val="00B7775B"/>
    <w:rsid w:val="00B81862"/>
    <w:rsid w:val="00B856EE"/>
    <w:rsid w:val="00B92334"/>
    <w:rsid w:val="00B9346A"/>
    <w:rsid w:val="00B95093"/>
    <w:rsid w:val="00B960E6"/>
    <w:rsid w:val="00BA1E4D"/>
    <w:rsid w:val="00BA3F76"/>
    <w:rsid w:val="00BA65AA"/>
    <w:rsid w:val="00BB7B04"/>
    <w:rsid w:val="00BC41C8"/>
    <w:rsid w:val="00BC5394"/>
    <w:rsid w:val="00BC77C9"/>
    <w:rsid w:val="00BD1466"/>
    <w:rsid w:val="00BD2376"/>
    <w:rsid w:val="00BE0DF8"/>
    <w:rsid w:val="00BE704B"/>
    <w:rsid w:val="00BF3EC4"/>
    <w:rsid w:val="00C04889"/>
    <w:rsid w:val="00C05F5D"/>
    <w:rsid w:val="00C0610F"/>
    <w:rsid w:val="00C10F02"/>
    <w:rsid w:val="00C12016"/>
    <w:rsid w:val="00C20128"/>
    <w:rsid w:val="00C26C71"/>
    <w:rsid w:val="00C348E5"/>
    <w:rsid w:val="00C35576"/>
    <w:rsid w:val="00C362EC"/>
    <w:rsid w:val="00C40AF1"/>
    <w:rsid w:val="00C41C91"/>
    <w:rsid w:val="00C42733"/>
    <w:rsid w:val="00C4387D"/>
    <w:rsid w:val="00C45330"/>
    <w:rsid w:val="00C4653C"/>
    <w:rsid w:val="00C510AA"/>
    <w:rsid w:val="00C5185A"/>
    <w:rsid w:val="00C535DD"/>
    <w:rsid w:val="00C536F9"/>
    <w:rsid w:val="00C54DDE"/>
    <w:rsid w:val="00C61038"/>
    <w:rsid w:val="00C61793"/>
    <w:rsid w:val="00C61FC0"/>
    <w:rsid w:val="00C7633F"/>
    <w:rsid w:val="00C7747E"/>
    <w:rsid w:val="00C803C8"/>
    <w:rsid w:val="00C84025"/>
    <w:rsid w:val="00C939F4"/>
    <w:rsid w:val="00C94ACD"/>
    <w:rsid w:val="00C9744F"/>
    <w:rsid w:val="00CA08DD"/>
    <w:rsid w:val="00CA4471"/>
    <w:rsid w:val="00CA7AFA"/>
    <w:rsid w:val="00CB225F"/>
    <w:rsid w:val="00CB2394"/>
    <w:rsid w:val="00CB4088"/>
    <w:rsid w:val="00CB52E4"/>
    <w:rsid w:val="00CB57FC"/>
    <w:rsid w:val="00CC7DB7"/>
    <w:rsid w:val="00CD1F0F"/>
    <w:rsid w:val="00CD291C"/>
    <w:rsid w:val="00CE3DA3"/>
    <w:rsid w:val="00CF0DAA"/>
    <w:rsid w:val="00CF1F9F"/>
    <w:rsid w:val="00CF4A0C"/>
    <w:rsid w:val="00D01167"/>
    <w:rsid w:val="00D04A9E"/>
    <w:rsid w:val="00D10248"/>
    <w:rsid w:val="00D10382"/>
    <w:rsid w:val="00D21D9B"/>
    <w:rsid w:val="00D305D9"/>
    <w:rsid w:val="00D3224C"/>
    <w:rsid w:val="00D342F2"/>
    <w:rsid w:val="00D35DD0"/>
    <w:rsid w:val="00D36326"/>
    <w:rsid w:val="00D4560C"/>
    <w:rsid w:val="00D55034"/>
    <w:rsid w:val="00D5665D"/>
    <w:rsid w:val="00D5681A"/>
    <w:rsid w:val="00D569C6"/>
    <w:rsid w:val="00D571BB"/>
    <w:rsid w:val="00D616A7"/>
    <w:rsid w:val="00D61793"/>
    <w:rsid w:val="00D62441"/>
    <w:rsid w:val="00D62CBD"/>
    <w:rsid w:val="00D71CE3"/>
    <w:rsid w:val="00D72340"/>
    <w:rsid w:val="00D856C0"/>
    <w:rsid w:val="00D900A6"/>
    <w:rsid w:val="00D9310B"/>
    <w:rsid w:val="00D95CF0"/>
    <w:rsid w:val="00D9671D"/>
    <w:rsid w:val="00DB2661"/>
    <w:rsid w:val="00DB2B25"/>
    <w:rsid w:val="00DB4D49"/>
    <w:rsid w:val="00DB5F03"/>
    <w:rsid w:val="00DC257A"/>
    <w:rsid w:val="00DC5194"/>
    <w:rsid w:val="00DC59E6"/>
    <w:rsid w:val="00DC7EA0"/>
    <w:rsid w:val="00DD1B45"/>
    <w:rsid w:val="00DD31C7"/>
    <w:rsid w:val="00DD35AE"/>
    <w:rsid w:val="00DD3FD3"/>
    <w:rsid w:val="00DD6871"/>
    <w:rsid w:val="00DE390D"/>
    <w:rsid w:val="00DE3944"/>
    <w:rsid w:val="00DE517D"/>
    <w:rsid w:val="00DE64C6"/>
    <w:rsid w:val="00DF11FA"/>
    <w:rsid w:val="00DF4905"/>
    <w:rsid w:val="00DF5412"/>
    <w:rsid w:val="00DF71AB"/>
    <w:rsid w:val="00E0193A"/>
    <w:rsid w:val="00E03434"/>
    <w:rsid w:val="00E07CD6"/>
    <w:rsid w:val="00E118B0"/>
    <w:rsid w:val="00E12827"/>
    <w:rsid w:val="00E1397B"/>
    <w:rsid w:val="00E14095"/>
    <w:rsid w:val="00E15AEE"/>
    <w:rsid w:val="00E22EE2"/>
    <w:rsid w:val="00E2449D"/>
    <w:rsid w:val="00E247B1"/>
    <w:rsid w:val="00E248A9"/>
    <w:rsid w:val="00E3006D"/>
    <w:rsid w:val="00E30E15"/>
    <w:rsid w:val="00E3124C"/>
    <w:rsid w:val="00E33323"/>
    <w:rsid w:val="00E34300"/>
    <w:rsid w:val="00E40314"/>
    <w:rsid w:val="00E41601"/>
    <w:rsid w:val="00E42859"/>
    <w:rsid w:val="00E4471B"/>
    <w:rsid w:val="00E5057F"/>
    <w:rsid w:val="00E508F6"/>
    <w:rsid w:val="00E53ECE"/>
    <w:rsid w:val="00E55FF2"/>
    <w:rsid w:val="00E56048"/>
    <w:rsid w:val="00E56F3A"/>
    <w:rsid w:val="00E6171F"/>
    <w:rsid w:val="00E7023B"/>
    <w:rsid w:val="00E729F2"/>
    <w:rsid w:val="00E76965"/>
    <w:rsid w:val="00E80E3B"/>
    <w:rsid w:val="00E84A1D"/>
    <w:rsid w:val="00E95EE0"/>
    <w:rsid w:val="00EA2F26"/>
    <w:rsid w:val="00EA30AC"/>
    <w:rsid w:val="00EA45F0"/>
    <w:rsid w:val="00EA6203"/>
    <w:rsid w:val="00EB1B56"/>
    <w:rsid w:val="00EC1785"/>
    <w:rsid w:val="00EC1B64"/>
    <w:rsid w:val="00EC3A6C"/>
    <w:rsid w:val="00EC6B97"/>
    <w:rsid w:val="00ED27D9"/>
    <w:rsid w:val="00EE082F"/>
    <w:rsid w:val="00EE656B"/>
    <w:rsid w:val="00EE6774"/>
    <w:rsid w:val="00EE6E7D"/>
    <w:rsid w:val="00EF6ED7"/>
    <w:rsid w:val="00F01BC4"/>
    <w:rsid w:val="00F05108"/>
    <w:rsid w:val="00F07C96"/>
    <w:rsid w:val="00F103E5"/>
    <w:rsid w:val="00F17F6A"/>
    <w:rsid w:val="00F223DD"/>
    <w:rsid w:val="00F22AE4"/>
    <w:rsid w:val="00F27029"/>
    <w:rsid w:val="00F27596"/>
    <w:rsid w:val="00F312B0"/>
    <w:rsid w:val="00F3155B"/>
    <w:rsid w:val="00F32ACF"/>
    <w:rsid w:val="00F3355A"/>
    <w:rsid w:val="00F35CA4"/>
    <w:rsid w:val="00F41240"/>
    <w:rsid w:val="00F41AD1"/>
    <w:rsid w:val="00F44099"/>
    <w:rsid w:val="00F51D73"/>
    <w:rsid w:val="00F5452D"/>
    <w:rsid w:val="00F55EAF"/>
    <w:rsid w:val="00F5740B"/>
    <w:rsid w:val="00F57838"/>
    <w:rsid w:val="00F615D2"/>
    <w:rsid w:val="00F664DB"/>
    <w:rsid w:val="00F70162"/>
    <w:rsid w:val="00F72E14"/>
    <w:rsid w:val="00F73FED"/>
    <w:rsid w:val="00F74636"/>
    <w:rsid w:val="00F76049"/>
    <w:rsid w:val="00F8082D"/>
    <w:rsid w:val="00F80E2A"/>
    <w:rsid w:val="00F81725"/>
    <w:rsid w:val="00F81F73"/>
    <w:rsid w:val="00F87AB5"/>
    <w:rsid w:val="00F92A06"/>
    <w:rsid w:val="00F97114"/>
    <w:rsid w:val="00FA6AE8"/>
    <w:rsid w:val="00FA71B2"/>
    <w:rsid w:val="00FB124C"/>
    <w:rsid w:val="00FC0512"/>
    <w:rsid w:val="00FC4833"/>
    <w:rsid w:val="00FD0975"/>
    <w:rsid w:val="00FD0D57"/>
    <w:rsid w:val="00FD3C7F"/>
    <w:rsid w:val="00FD66C8"/>
    <w:rsid w:val="00FE0CC9"/>
    <w:rsid w:val="00FE5C79"/>
    <w:rsid w:val="00FE6677"/>
    <w:rsid w:val="00FE76DD"/>
    <w:rsid w:val="00FE77A8"/>
    <w:rsid w:val="00FF0716"/>
    <w:rsid w:val="00FF34A7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40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3140A9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40A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3140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3140A9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3140A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rsid w:val="003140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140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semiHidden/>
    <w:rsid w:val="003140A9"/>
  </w:style>
  <w:style w:type="paragraph" w:customStyle="1" w:styleId="ConsNormal">
    <w:name w:val="ConsNormal"/>
    <w:rsid w:val="003140A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3140A9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">
    <w:name w:val="Body Text 2"/>
    <w:basedOn w:val="a"/>
    <w:link w:val="20"/>
    <w:semiHidden/>
    <w:rsid w:val="003140A9"/>
    <w:pPr>
      <w:jc w:val="center"/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3140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3140A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14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7459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459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6732B8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7F25B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F25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40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3140A9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40A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3140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3140A9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3140A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rsid w:val="003140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140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semiHidden/>
    <w:rsid w:val="003140A9"/>
  </w:style>
  <w:style w:type="paragraph" w:customStyle="1" w:styleId="ConsNormal">
    <w:name w:val="ConsNormal"/>
    <w:rsid w:val="003140A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3140A9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">
    <w:name w:val="Body Text 2"/>
    <w:basedOn w:val="a"/>
    <w:link w:val="20"/>
    <w:semiHidden/>
    <w:rsid w:val="003140A9"/>
    <w:pPr>
      <w:jc w:val="center"/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3140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3140A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14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7459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459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6732B8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7F25B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F25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55B9A5CC90A67C389ABF1ABBCC495FE09D75F6CF7E854A6C45A5ACC332F703336CF4468E5CD47AFoBXD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D64E5-9582-46CE-8CD5-20B94C95D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4470</Words>
  <Characters>25482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Елена Генадьевна</dc:creator>
  <cp:lastModifiedBy>Шестак Ирина Васильевна</cp:lastModifiedBy>
  <cp:revision>2</cp:revision>
  <cp:lastPrinted>2020-05-15T03:02:00Z</cp:lastPrinted>
  <dcterms:created xsi:type="dcterms:W3CDTF">2020-12-23T08:50:00Z</dcterms:created>
  <dcterms:modified xsi:type="dcterms:W3CDTF">2020-12-23T08:50:00Z</dcterms:modified>
</cp:coreProperties>
</file>